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88C" w:rsidRPr="006B0CDA" w:rsidRDefault="007D688C" w:rsidP="007D688C">
      <w:pPr>
        <w:jc w:val="center"/>
        <w:rPr>
          <w:b/>
          <w:sz w:val="22"/>
          <w:szCs w:val="22"/>
        </w:rPr>
      </w:pPr>
      <w:r>
        <w:rPr>
          <w:b/>
          <w:sz w:val="22"/>
          <w:szCs w:val="22"/>
        </w:rPr>
        <w:t>2014-2015 EĞİTİM ÖĞRETİM YILI ŞEHİT ŞAHİN MESLEKİ VE TEKNİK ANADOLU LİSESİ SENE BAŞI ZÜMRE TOPLANTI TUTANAĞI</w:t>
      </w:r>
    </w:p>
    <w:p w:rsidR="007D688C" w:rsidRPr="006B0CDA" w:rsidRDefault="007D688C" w:rsidP="007D688C">
      <w:pPr>
        <w:jc w:val="center"/>
        <w:rPr>
          <w:b/>
          <w:sz w:val="22"/>
          <w:szCs w:val="22"/>
        </w:rPr>
      </w:pPr>
    </w:p>
    <w:p w:rsidR="007D688C" w:rsidRPr="006B0CDA" w:rsidRDefault="007D688C" w:rsidP="007D688C">
      <w:pPr>
        <w:jc w:val="both"/>
        <w:rPr>
          <w:b/>
          <w:sz w:val="22"/>
          <w:szCs w:val="22"/>
        </w:rPr>
      </w:pPr>
    </w:p>
    <w:p w:rsidR="007D688C" w:rsidRPr="006B0CDA" w:rsidRDefault="007D688C" w:rsidP="007D688C">
      <w:pPr>
        <w:jc w:val="both"/>
        <w:rPr>
          <w:b/>
          <w:sz w:val="22"/>
          <w:szCs w:val="22"/>
        </w:rPr>
      </w:pPr>
      <w:r w:rsidRPr="006B0CDA">
        <w:rPr>
          <w:b/>
          <w:sz w:val="22"/>
          <w:szCs w:val="22"/>
        </w:rPr>
        <w:t>TOPLANTI TARİHİ</w:t>
      </w:r>
      <w:r>
        <w:rPr>
          <w:b/>
          <w:sz w:val="22"/>
          <w:szCs w:val="22"/>
        </w:rPr>
        <w:t xml:space="preserve">     </w:t>
      </w:r>
      <w:r w:rsidRPr="006B0CDA">
        <w:rPr>
          <w:b/>
          <w:sz w:val="22"/>
          <w:szCs w:val="22"/>
        </w:rPr>
        <w:t xml:space="preserve"> </w:t>
      </w:r>
      <w:r w:rsidRPr="006B0CDA">
        <w:rPr>
          <w:b/>
          <w:sz w:val="22"/>
          <w:szCs w:val="22"/>
        </w:rPr>
        <w:tab/>
      </w:r>
      <w:r>
        <w:rPr>
          <w:b/>
          <w:sz w:val="22"/>
          <w:szCs w:val="22"/>
        </w:rPr>
        <w:t xml:space="preserve"> </w:t>
      </w:r>
      <w:r w:rsidRPr="006B0CDA">
        <w:rPr>
          <w:bCs/>
          <w:sz w:val="22"/>
          <w:szCs w:val="22"/>
        </w:rPr>
        <w:t>: 0</w:t>
      </w:r>
      <w:r>
        <w:rPr>
          <w:bCs/>
          <w:sz w:val="22"/>
          <w:szCs w:val="22"/>
        </w:rPr>
        <w:t>2</w:t>
      </w:r>
      <w:r w:rsidRPr="006B0CDA">
        <w:rPr>
          <w:bCs/>
          <w:sz w:val="22"/>
          <w:szCs w:val="22"/>
        </w:rPr>
        <w:t xml:space="preserve">.09.2014              </w:t>
      </w:r>
    </w:p>
    <w:p w:rsidR="007D688C" w:rsidRPr="006B0CDA" w:rsidRDefault="007D688C" w:rsidP="007D688C">
      <w:pPr>
        <w:jc w:val="both"/>
        <w:rPr>
          <w:b/>
          <w:bCs/>
          <w:sz w:val="22"/>
          <w:szCs w:val="22"/>
        </w:rPr>
      </w:pPr>
      <w:r w:rsidRPr="006B0CDA">
        <w:rPr>
          <w:b/>
          <w:sz w:val="22"/>
          <w:szCs w:val="22"/>
        </w:rPr>
        <w:t>TOPLANTI SAATİ</w:t>
      </w:r>
      <w:r w:rsidRPr="006B0CDA">
        <w:rPr>
          <w:b/>
          <w:sz w:val="22"/>
          <w:szCs w:val="22"/>
        </w:rPr>
        <w:tab/>
        <w:t xml:space="preserve">        </w:t>
      </w:r>
      <w:r>
        <w:rPr>
          <w:b/>
          <w:sz w:val="22"/>
          <w:szCs w:val="22"/>
        </w:rPr>
        <w:t xml:space="preserve"> </w:t>
      </w:r>
      <w:r w:rsidRPr="006B0CDA">
        <w:rPr>
          <w:b/>
          <w:sz w:val="22"/>
          <w:szCs w:val="22"/>
        </w:rPr>
        <w:t xml:space="preserve">    </w:t>
      </w:r>
      <w:r w:rsidR="00B37387">
        <w:rPr>
          <w:b/>
          <w:sz w:val="22"/>
          <w:szCs w:val="22"/>
        </w:rPr>
        <w:t xml:space="preserve"> </w:t>
      </w:r>
      <w:r w:rsidRPr="006B0CDA">
        <w:rPr>
          <w:b/>
          <w:sz w:val="22"/>
          <w:szCs w:val="22"/>
        </w:rPr>
        <w:t xml:space="preserve">: </w:t>
      </w:r>
      <w:proofErr w:type="gramStart"/>
      <w:r>
        <w:rPr>
          <w:sz w:val="22"/>
          <w:szCs w:val="22"/>
        </w:rPr>
        <w:t>09</w:t>
      </w:r>
      <w:r w:rsidRPr="006B0CDA">
        <w:rPr>
          <w:sz w:val="22"/>
          <w:szCs w:val="22"/>
        </w:rPr>
        <w:t>:00</w:t>
      </w:r>
      <w:proofErr w:type="gramEnd"/>
    </w:p>
    <w:p w:rsidR="007D688C" w:rsidRPr="006B0CDA" w:rsidRDefault="007D688C" w:rsidP="007D688C">
      <w:pPr>
        <w:jc w:val="both"/>
        <w:rPr>
          <w:b/>
          <w:sz w:val="22"/>
          <w:szCs w:val="22"/>
        </w:rPr>
      </w:pPr>
      <w:r w:rsidRPr="006B0CDA">
        <w:rPr>
          <w:b/>
          <w:sz w:val="22"/>
          <w:szCs w:val="22"/>
        </w:rPr>
        <w:t>TOPLANTI YERİ</w:t>
      </w:r>
      <w:r w:rsidRPr="006B0CDA">
        <w:rPr>
          <w:b/>
          <w:sz w:val="22"/>
          <w:szCs w:val="22"/>
        </w:rPr>
        <w:tab/>
      </w:r>
      <w:r w:rsidRPr="006B0CDA">
        <w:rPr>
          <w:b/>
          <w:sz w:val="22"/>
          <w:szCs w:val="22"/>
        </w:rPr>
        <w:tab/>
        <w:t xml:space="preserve"> : </w:t>
      </w:r>
      <w:r>
        <w:rPr>
          <w:sz w:val="22"/>
          <w:szCs w:val="22"/>
        </w:rPr>
        <w:t>Fizik Laboratuarı</w:t>
      </w:r>
    </w:p>
    <w:p w:rsidR="007D688C" w:rsidRPr="006B0CDA" w:rsidRDefault="007D688C" w:rsidP="007D688C">
      <w:pPr>
        <w:jc w:val="both"/>
        <w:rPr>
          <w:sz w:val="22"/>
          <w:szCs w:val="22"/>
        </w:rPr>
      </w:pPr>
      <w:r w:rsidRPr="006B0CDA">
        <w:rPr>
          <w:b/>
          <w:sz w:val="22"/>
          <w:szCs w:val="22"/>
        </w:rPr>
        <w:t>TOPLANTI NO</w:t>
      </w:r>
      <w:r w:rsidRPr="006B0CDA">
        <w:rPr>
          <w:b/>
          <w:sz w:val="22"/>
          <w:szCs w:val="22"/>
        </w:rPr>
        <w:tab/>
      </w:r>
      <w:r w:rsidRPr="006B0CDA">
        <w:rPr>
          <w:b/>
          <w:sz w:val="22"/>
          <w:szCs w:val="22"/>
        </w:rPr>
        <w:tab/>
        <w:t xml:space="preserve"> : </w:t>
      </w:r>
      <w:r w:rsidRPr="006B0CDA">
        <w:rPr>
          <w:sz w:val="22"/>
          <w:szCs w:val="22"/>
        </w:rPr>
        <w:t>1</w:t>
      </w:r>
    </w:p>
    <w:p w:rsidR="007D688C" w:rsidRPr="006B0CDA" w:rsidRDefault="007D688C" w:rsidP="007D688C">
      <w:pPr>
        <w:jc w:val="both"/>
        <w:rPr>
          <w:sz w:val="22"/>
          <w:szCs w:val="22"/>
        </w:rPr>
      </w:pPr>
    </w:p>
    <w:p w:rsidR="009854B1" w:rsidRDefault="009854B1"/>
    <w:p w:rsidR="007D688C" w:rsidRPr="006B0CDA" w:rsidRDefault="007D688C" w:rsidP="007D688C">
      <w:pPr>
        <w:jc w:val="both"/>
        <w:rPr>
          <w:b/>
          <w:sz w:val="22"/>
          <w:szCs w:val="22"/>
        </w:rPr>
      </w:pPr>
      <w:r w:rsidRPr="006B0CDA">
        <w:rPr>
          <w:b/>
          <w:sz w:val="22"/>
          <w:szCs w:val="22"/>
          <w:u w:val="single"/>
        </w:rPr>
        <w:t xml:space="preserve">GÜNDEM </w:t>
      </w:r>
      <w:proofErr w:type="gramStart"/>
      <w:r w:rsidRPr="006B0CDA">
        <w:rPr>
          <w:b/>
          <w:sz w:val="22"/>
          <w:szCs w:val="22"/>
          <w:u w:val="single"/>
        </w:rPr>
        <w:t>MADDELERİ :</w:t>
      </w:r>
      <w:proofErr w:type="gramEnd"/>
    </w:p>
    <w:p w:rsidR="007D688C" w:rsidRPr="007D688C" w:rsidRDefault="007D688C" w:rsidP="007D688C">
      <w:pPr>
        <w:pStyle w:val="ListeParagraf"/>
        <w:numPr>
          <w:ilvl w:val="0"/>
          <w:numId w:val="1"/>
        </w:numPr>
      </w:pPr>
      <w:r w:rsidRPr="006B0CDA">
        <w:rPr>
          <w:sz w:val="22"/>
          <w:szCs w:val="22"/>
        </w:rPr>
        <w:t xml:space="preserve">Açılış </w:t>
      </w:r>
      <w:proofErr w:type="gramStart"/>
      <w:r w:rsidRPr="006B0CDA">
        <w:rPr>
          <w:sz w:val="22"/>
          <w:szCs w:val="22"/>
        </w:rPr>
        <w:t>ve  yoklama</w:t>
      </w:r>
      <w:proofErr w:type="gramEnd"/>
    </w:p>
    <w:p w:rsidR="007D688C" w:rsidRPr="001B5C16" w:rsidRDefault="007D688C" w:rsidP="007D688C">
      <w:pPr>
        <w:pStyle w:val="ListeParagraf"/>
        <w:numPr>
          <w:ilvl w:val="0"/>
          <w:numId w:val="1"/>
        </w:numPr>
      </w:pPr>
      <w:r w:rsidRPr="006B0CDA">
        <w:rPr>
          <w:sz w:val="22"/>
          <w:szCs w:val="22"/>
        </w:rPr>
        <w:t>Milli Eğitim Temel Kanununun okunup incelenmesi</w:t>
      </w:r>
    </w:p>
    <w:p w:rsidR="001B5C16" w:rsidRPr="007D688C" w:rsidRDefault="001B5C16" w:rsidP="007D688C">
      <w:pPr>
        <w:pStyle w:val="ListeParagraf"/>
        <w:numPr>
          <w:ilvl w:val="0"/>
          <w:numId w:val="1"/>
        </w:numPr>
      </w:pPr>
      <w:r>
        <w:rPr>
          <w:sz w:val="22"/>
          <w:szCs w:val="22"/>
        </w:rPr>
        <w:t>Fizik dersinin özel amaçlarının okunması ve incelenmesi</w:t>
      </w:r>
    </w:p>
    <w:p w:rsidR="007D688C" w:rsidRPr="00CE187A" w:rsidRDefault="007D688C" w:rsidP="007D688C">
      <w:pPr>
        <w:pStyle w:val="ListeParagraf"/>
        <w:numPr>
          <w:ilvl w:val="0"/>
          <w:numId w:val="1"/>
        </w:numPr>
      </w:pPr>
      <w:r w:rsidRPr="006B0CDA">
        <w:rPr>
          <w:sz w:val="22"/>
          <w:szCs w:val="22"/>
        </w:rPr>
        <w:t>Fizik dersinin müfredat programlarının gözden geçirilmesi</w:t>
      </w:r>
    </w:p>
    <w:p w:rsidR="00CE187A" w:rsidRPr="007D688C" w:rsidRDefault="00CE187A" w:rsidP="007D688C">
      <w:pPr>
        <w:pStyle w:val="ListeParagraf"/>
        <w:numPr>
          <w:ilvl w:val="0"/>
          <w:numId w:val="1"/>
        </w:numPr>
      </w:pPr>
      <w:r>
        <w:rPr>
          <w:sz w:val="22"/>
          <w:szCs w:val="22"/>
        </w:rPr>
        <w:t>Yıllık ve günlük planların hazırlanması</w:t>
      </w:r>
      <w:r w:rsidR="0052681D">
        <w:rPr>
          <w:sz w:val="22"/>
          <w:szCs w:val="22"/>
        </w:rPr>
        <w:t xml:space="preserve"> (</w:t>
      </w:r>
      <w:r w:rsidR="00A87ECF">
        <w:rPr>
          <w:sz w:val="22"/>
          <w:szCs w:val="22"/>
        </w:rPr>
        <w:t xml:space="preserve">01.02.2013 tarihli ve 10 </w:t>
      </w:r>
      <w:proofErr w:type="gramStart"/>
      <w:r w:rsidR="00A87ECF">
        <w:rPr>
          <w:sz w:val="22"/>
          <w:szCs w:val="22"/>
        </w:rPr>
        <w:t>sayılı  T</w:t>
      </w:r>
      <w:proofErr w:type="gramEnd"/>
      <w:r w:rsidR="00A87ECF">
        <w:rPr>
          <w:sz w:val="22"/>
          <w:szCs w:val="22"/>
        </w:rPr>
        <w:t>.T.K.B. kararı)</w:t>
      </w:r>
    </w:p>
    <w:p w:rsidR="007D688C" w:rsidRPr="007D688C" w:rsidRDefault="007D688C" w:rsidP="007D688C">
      <w:pPr>
        <w:pStyle w:val="ListeParagraf"/>
        <w:numPr>
          <w:ilvl w:val="0"/>
          <w:numId w:val="1"/>
        </w:numPr>
      </w:pPr>
      <w:r w:rsidRPr="006B0CDA">
        <w:rPr>
          <w:sz w:val="22"/>
          <w:szCs w:val="22"/>
        </w:rPr>
        <w:t xml:space="preserve">Atatürk İlke ve </w:t>
      </w:r>
      <w:proofErr w:type="gramStart"/>
      <w:r w:rsidRPr="006B0CDA">
        <w:rPr>
          <w:sz w:val="22"/>
          <w:szCs w:val="22"/>
        </w:rPr>
        <w:t>İnkılapları’nın</w:t>
      </w:r>
      <w:proofErr w:type="gramEnd"/>
      <w:r w:rsidRPr="006B0CDA">
        <w:rPr>
          <w:sz w:val="22"/>
          <w:szCs w:val="22"/>
        </w:rPr>
        <w:t xml:space="preserve"> derslere yansıtılması hususu</w:t>
      </w:r>
    </w:p>
    <w:p w:rsidR="007D688C" w:rsidRPr="007D688C" w:rsidRDefault="007D688C" w:rsidP="007D688C">
      <w:pPr>
        <w:pStyle w:val="ListeParagraf"/>
        <w:numPr>
          <w:ilvl w:val="0"/>
          <w:numId w:val="1"/>
        </w:numPr>
      </w:pPr>
      <w:r w:rsidRPr="006B0CDA">
        <w:rPr>
          <w:sz w:val="22"/>
          <w:szCs w:val="22"/>
        </w:rPr>
        <w:t>Sınıf geçme ve sınav yönetmeliğinin gözden geçirilmesi</w:t>
      </w:r>
    </w:p>
    <w:p w:rsidR="007D688C" w:rsidRPr="007D688C" w:rsidRDefault="007D688C" w:rsidP="007D688C">
      <w:pPr>
        <w:pStyle w:val="ListeParagraf"/>
        <w:numPr>
          <w:ilvl w:val="0"/>
          <w:numId w:val="1"/>
        </w:numPr>
      </w:pPr>
      <w:r w:rsidRPr="006B0CDA">
        <w:rPr>
          <w:sz w:val="22"/>
          <w:szCs w:val="22"/>
        </w:rPr>
        <w:t xml:space="preserve">Ödev, proje ve seminer yönetmeliğinin gözden geçirilmesi (yazılı yoklama, sözlü ve </w:t>
      </w:r>
      <w:proofErr w:type="gramStart"/>
      <w:r w:rsidR="005522D9">
        <w:rPr>
          <w:sz w:val="22"/>
          <w:szCs w:val="22"/>
        </w:rPr>
        <w:t xml:space="preserve">proje </w:t>
      </w:r>
      <w:r w:rsidRPr="006B0CDA">
        <w:rPr>
          <w:sz w:val="22"/>
          <w:szCs w:val="22"/>
        </w:rPr>
        <w:t xml:space="preserve"> ödevlerin</w:t>
      </w:r>
      <w:r w:rsidR="005522D9">
        <w:rPr>
          <w:sz w:val="22"/>
          <w:szCs w:val="22"/>
        </w:rPr>
        <w:t>in</w:t>
      </w:r>
      <w:proofErr w:type="gramEnd"/>
      <w:r w:rsidR="005522D9">
        <w:rPr>
          <w:sz w:val="22"/>
          <w:szCs w:val="22"/>
        </w:rPr>
        <w:t xml:space="preserve"> </w:t>
      </w:r>
      <w:r w:rsidRPr="006B0CDA">
        <w:rPr>
          <w:sz w:val="22"/>
          <w:szCs w:val="22"/>
        </w:rPr>
        <w:t xml:space="preserve"> tespiti</w:t>
      </w:r>
      <w:r>
        <w:rPr>
          <w:sz w:val="22"/>
          <w:szCs w:val="22"/>
        </w:rPr>
        <w:t>)</w:t>
      </w:r>
    </w:p>
    <w:p w:rsidR="007D688C" w:rsidRPr="007D688C" w:rsidRDefault="007D688C" w:rsidP="007D688C">
      <w:pPr>
        <w:pStyle w:val="ListeParagraf"/>
        <w:numPr>
          <w:ilvl w:val="0"/>
          <w:numId w:val="1"/>
        </w:numPr>
      </w:pPr>
      <w:r w:rsidRPr="006B0CDA">
        <w:rPr>
          <w:sz w:val="22"/>
          <w:szCs w:val="22"/>
        </w:rPr>
        <w:t>Derslerde uygulanacak yöntem</w:t>
      </w:r>
      <w:r>
        <w:rPr>
          <w:sz w:val="22"/>
          <w:szCs w:val="22"/>
        </w:rPr>
        <w:t xml:space="preserve"> ve tekniklerin belirlenmesi</w:t>
      </w:r>
    </w:p>
    <w:p w:rsidR="007D688C" w:rsidRPr="007D688C" w:rsidRDefault="007D688C" w:rsidP="007D688C">
      <w:pPr>
        <w:pStyle w:val="ListeParagraf"/>
        <w:numPr>
          <w:ilvl w:val="0"/>
          <w:numId w:val="1"/>
        </w:numPr>
      </w:pPr>
      <w:r w:rsidRPr="006B0CDA">
        <w:rPr>
          <w:sz w:val="22"/>
          <w:szCs w:val="22"/>
        </w:rPr>
        <w:t>Başarıyı artırıcı ders içi ve ders dışı etkinlikler</w:t>
      </w:r>
    </w:p>
    <w:p w:rsidR="007D688C" w:rsidRPr="007D688C" w:rsidRDefault="007D688C" w:rsidP="007D688C">
      <w:pPr>
        <w:pStyle w:val="ListeParagraf"/>
        <w:numPr>
          <w:ilvl w:val="0"/>
          <w:numId w:val="1"/>
        </w:numPr>
      </w:pPr>
      <w:r w:rsidRPr="006B0CDA">
        <w:rPr>
          <w:sz w:val="22"/>
          <w:szCs w:val="22"/>
        </w:rPr>
        <w:t>Diğer zümre öğretmenleriyle işbirliği ve ortak çalışmalar</w:t>
      </w:r>
    </w:p>
    <w:p w:rsidR="007D688C" w:rsidRPr="007D688C" w:rsidRDefault="007D688C" w:rsidP="007D688C">
      <w:pPr>
        <w:pStyle w:val="ListeParagraf"/>
        <w:numPr>
          <w:ilvl w:val="0"/>
          <w:numId w:val="1"/>
        </w:numPr>
      </w:pPr>
      <w:r w:rsidRPr="006B0CDA">
        <w:rPr>
          <w:sz w:val="22"/>
          <w:szCs w:val="22"/>
        </w:rPr>
        <w:t>Yazılı yoklamalar için çalışma takvimindeki tatillerin tespiti</w:t>
      </w:r>
    </w:p>
    <w:p w:rsidR="007D688C" w:rsidRPr="007D688C" w:rsidRDefault="00034F05" w:rsidP="007D688C">
      <w:pPr>
        <w:pStyle w:val="ListeParagraf"/>
        <w:numPr>
          <w:ilvl w:val="0"/>
          <w:numId w:val="1"/>
        </w:numPr>
      </w:pPr>
      <w:r>
        <w:rPr>
          <w:sz w:val="22"/>
          <w:szCs w:val="22"/>
        </w:rPr>
        <w:t>Yıllık çalışma takviminin incelenmesi</w:t>
      </w:r>
    </w:p>
    <w:p w:rsidR="007D688C" w:rsidRPr="007D688C" w:rsidRDefault="007D688C" w:rsidP="007D688C">
      <w:pPr>
        <w:pStyle w:val="ListeParagraf"/>
        <w:numPr>
          <w:ilvl w:val="0"/>
          <w:numId w:val="1"/>
        </w:numPr>
      </w:pPr>
      <w:r w:rsidRPr="006B0CDA">
        <w:rPr>
          <w:sz w:val="22"/>
          <w:szCs w:val="22"/>
        </w:rPr>
        <w:t>Genel değerlendirme (geçmiş yıldaki toplantılarda alınmış kararların sonuçları)</w:t>
      </w:r>
    </w:p>
    <w:p w:rsidR="007D688C" w:rsidRPr="002B03F2" w:rsidRDefault="007D688C" w:rsidP="007D688C">
      <w:pPr>
        <w:pStyle w:val="ListeParagraf"/>
        <w:numPr>
          <w:ilvl w:val="0"/>
          <w:numId w:val="1"/>
        </w:numPr>
      </w:pPr>
      <w:r w:rsidRPr="006B0CDA">
        <w:rPr>
          <w:sz w:val="22"/>
          <w:szCs w:val="22"/>
        </w:rPr>
        <w:t>Dilek ve temenniler</w:t>
      </w:r>
    </w:p>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565912" w:rsidRDefault="00565912" w:rsidP="002B03F2"/>
    <w:p w:rsidR="00565912" w:rsidRDefault="0056591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F84D82" w:rsidRDefault="00F84D82" w:rsidP="002B03F2"/>
    <w:p w:rsidR="00F84D82" w:rsidRDefault="00F84D82" w:rsidP="002B03F2"/>
    <w:p w:rsidR="00F84D82" w:rsidRDefault="00F84D82" w:rsidP="002B03F2"/>
    <w:p w:rsidR="002B03F2" w:rsidRDefault="002B03F2" w:rsidP="002B03F2"/>
    <w:p w:rsidR="002B03F2" w:rsidRDefault="002B03F2" w:rsidP="002B03F2">
      <w:pPr>
        <w:tabs>
          <w:tab w:val="num" w:pos="540"/>
        </w:tabs>
        <w:ind w:left="540" w:hanging="360"/>
        <w:jc w:val="both"/>
        <w:rPr>
          <w:b/>
          <w:sz w:val="22"/>
          <w:szCs w:val="22"/>
          <w:u w:val="single"/>
        </w:rPr>
      </w:pPr>
      <w:r w:rsidRPr="006B0CDA">
        <w:rPr>
          <w:b/>
          <w:sz w:val="22"/>
          <w:szCs w:val="22"/>
          <w:u w:val="single"/>
        </w:rPr>
        <w:lastRenderedPageBreak/>
        <w:t xml:space="preserve">GÜNDEM MADDELERİNİN </w:t>
      </w:r>
      <w:proofErr w:type="gramStart"/>
      <w:r w:rsidRPr="006B0CDA">
        <w:rPr>
          <w:b/>
          <w:sz w:val="22"/>
          <w:szCs w:val="22"/>
          <w:u w:val="single"/>
        </w:rPr>
        <w:t xml:space="preserve">GÖRÜŞÜLMESİ </w:t>
      </w:r>
      <w:r>
        <w:rPr>
          <w:b/>
          <w:sz w:val="22"/>
          <w:szCs w:val="22"/>
          <w:u w:val="single"/>
        </w:rPr>
        <w:t>:</w:t>
      </w:r>
      <w:proofErr w:type="gramEnd"/>
    </w:p>
    <w:p w:rsidR="002B03F2" w:rsidRDefault="002B03F2" w:rsidP="00040F25">
      <w:pPr>
        <w:numPr>
          <w:ilvl w:val="0"/>
          <w:numId w:val="2"/>
        </w:numPr>
        <w:rPr>
          <w:sz w:val="22"/>
          <w:szCs w:val="22"/>
        </w:rPr>
      </w:pPr>
      <w:r>
        <w:rPr>
          <w:sz w:val="22"/>
          <w:szCs w:val="22"/>
        </w:rPr>
        <w:t xml:space="preserve">Fizik zümresi toplantısı  okul müdür vekili Ali KORKMAZ başkanlığında okulumuz fizik laboratuarında belirlenen gündem maddelerini görüşmek üzere </w:t>
      </w:r>
      <w:proofErr w:type="gramStart"/>
      <w:r>
        <w:rPr>
          <w:sz w:val="22"/>
          <w:szCs w:val="22"/>
        </w:rPr>
        <w:t>toplanmıştır.A</w:t>
      </w:r>
      <w:r w:rsidRPr="006B0CDA">
        <w:rPr>
          <w:sz w:val="22"/>
          <w:szCs w:val="22"/>
        </w:rPr>
        <w:t>lınan</w:t>
      </w:r>
      <w:proofErr w:type="gramEnd"/>
      <w:r w:rsidRPr="006B0CDA">
        <w:rPr>
          <w:sz w:val="22"/>
          <w:szCs w:val="22"/>
        </w:rPr>
        <w:t xml:space="preserve"> kararla zümre başkanlığına </w:t>
      </w:r>
      <w:r>
        <w:rPr>
          <w:sz w:val="22"/>
          <w:szCs w:val="22"/>
        </w:rPr>
        <w:t xml:space="preserve">H.Mehmet ÜNAL,yazmanlığa Murat KABLAN </w:t>
      </w:r>
      <w:r w:rsidRPr="006B0CDA">
        <w:rPr>
          <w:sz w:val="22"/>
          <w:szCs w:val="22"/>
        </w:rPr>
        <w:t>seçildi.</w:t>
      </w:r>
      <w:r>
        <w:rPr>
          <w:sz w:val="22"/>
          <w:szCs w:val="22"/>
        </w:rPr>
        <w:t xml:space="preserve">Ali </w:t>
      </w:r>
      <w:proofErr w:type="spellStart"/>
      <w:r>
        <w:rPr>
          <w:sz w:val="22"/>
          <w:szCs w:val="22"/>
        </w:rPr>
        <w:t>KORKMAZ’ın</w:t>
      </w:r>
      <w:proofErr w:type="spellEnd"/>
      <w:r>
        <w:rPr>
          <w:sz w:val="22"/>
          <w:szCs w:val="22"/>
        </w:rPr>
        <w:t xml:space="preserve"> </w:t>
      </w:r>
      <w:r w:rsidRPr="006B0CDA">
        <w:rPr>
          <w:sz w:val="22"/>
          <w:szCs w:val="22"/>
        </w:rPr>
        <w:t xml:space="preserve">   iyi dilek ve temennileriyle toplantı açıldı. Zümre öğretmenlerinin eksiksiz olduğu tespit edildi.</w:t>
      </w:r>
      <w:r w:rsidR="002A73D4">
        <w:rPr>
          <w:sz w:val="22"/>
          <w:szCs w:val="22"/>
        </w:rPr>
        <w:t xml:space="preserve"> </w:t>
      </w:r>
    </w:p>
    <w:p w:rsidR="002A73D4" w:rsidRPr="002A73D4" w:rsidRDefault="002A73D4" w:rsidP="00040F25">
      <w:pPr>
        <w:pStyle w:val="ListeParagraf"/>
        <w:numPr>
          <w:ilvl w:val="0"/>
          <w:numId w:val="2"/>
        </w:numPr>
        <w:rPr>
          <w:sz w:val="22"/>
          <w:szCs w:val="22"/>
        </w:rPr>
      </w:pPr>
      <w:r w:rsidRPr="002A73D4">
        <w:rPr>
          <w:sz w:val="22"/>
          <w:szCs w:val="22"/>
        </w:rPr>
        <w:t xml:space="preserve">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milliyetçiliğine, Onun ilke ve </w:t>
      </w:r>
      <w:proofErr w:type="gramStart"/>
      <w:r w:rsidRPr="002A73D4">
        <w:rPr>
          <w:sz w:val="22"/>
          <w:szCs w:val="22"/>
        </w:rPr>
        <w:t>inkılaplarına</w:t>
      </w:r>
      <w:proofErr w:type="gramEnd"/>
      <w:r w:rsidRPr="002A73D4">
        <w:rPr>
          <w:sz w:val="22"/>
          <w:szCs w:val="22"/>
        </w:rPr>
        <w:t xml:space="preserve"> gönülden bağlı birer Türkiye Cumhuriyeti yurttaşı olmalarının, gerekse yaşadıkları hayat tarzı ile öğrencilerimize örnek olmalarının önemi üzerinde duruldu.</w:t>
      </w:r>
    </w:p>
    <w:p w:rsidR="00F519F2" w:rsidRDefault="00F519F2" w:rsidP="00040F25">
      <w:pPr>
        <w:numPr>
          <w:ilvl w:val="0"/>
          <w:numId w:val="2"/>
        </w:numPr>
        <w:rPr>
          <w:sz w:val="22"/>
          <w:szCs w:val="22"/>
        </w:rPr>
      </w:pPr>
      <w:r w:rsidRPr="0046149A">
        <w:rPr>
          <w:sz w:val="22"/>
          <w:szCs w:val="22"/>
        </w:rPr>
        <w:t xml:space="preserve">Fizik dersinin özel </w:t>
      </w:r>
      <w:proofErr w:type="gramStart"/>
      <w:r w:rsidRPr="0046149A">
        <w:rPr>
          <w:sz w:val="22"/>
          <w:szCs w:val="22"/>
        </w:rPr>
        <w:t xml:space="preserve">amaçları  </w:t>
      </w:r>
      <w:r w:rsidRPr="0046149A">
        <w:rPr>
          <w:b/>
          <w:bCs/>
          <w:sz w:val="22"/>
          <w:szCs w:val="22"/>
        </w:rPr>
        <w:t>Fiziğin</w:t>
      </w:r>
      <w:proofErr w:type="gramEnd"/>
      <w:r w:rsidRPr="0046149A">
        <w:rPr>
          <w:b/>
          <w:bCs/>
          <w:sz w:val="22"/>
          <w:szCs w:val="22"/>
        </w:rPr>
        <w:t xml:space="preserve"> yaşamın kendisi olduğunu özümsemiş</w:t>
      </w:r>
      <w:r w:rsidRPr="0046149A">
        <w:rPr>
          <w:sz w:val="22"/>
          <w:szCs w:val="22"/>
        </w:rPr>
        <w:t xml:space="preserve">, karşılaşacağı problemleri bilimsel yöntemleri kullanarak çözebilen, Fizik-Teknoloji-Toplum ve Çevre arasındaki etkileşimleri analiz edebilen, kendisi ve çevresi için olumlu tutum ve davranışlar geliştiren, bilişim toplumunun gerektirdiği bilişim okuryazarlığı becerilerine sahip, düşüncelerini yansız olarak ve en etkin şekilde ifade edebilen, kendisi ve çevresi ile barışık, </w:t>
      </w:r>
      <w:r w:rsidRPr="0046149A">
        <w:rPr>
          <w:b/>
          <w:bCs/>
          <w:sz w:val="22"/>
          <w:szCs w:val="22"/>
        </w:rPr>
        <w:t xml:space="preserve">üretken bireyler yetiştirmektir. </w:t>
      </w:r>
      <w:r w:rsidRPr="0046149A">
        <w:rPr>
          <w:sz w:val="22"/>
          <w:szCs w:val="22"/>
        </w:rPr>
        <w:t xml:space="preserve">Fiziği yaşamın her alanında görebilen, fiziği </w:t>
      </w:r>
      <w:proofErr w:type="gramStart"/>
      <w:r w:rsidRPr="0046149A">
        <w:rPr>
          <w:sz w:val="22"/>
          <w:szCs w:val="22"/>
        </w:rPr>
        <w:t>vizyonda</w:t>
      </w:r>
      <w:proofErr w:type="gramEnd"/>
      <w:r w:rsidRPr="0046149A">
        <w:rPr>
          <w:sz w:val="22"/>
          <w:szCs w:val="22"/>
        </w:rPr>
        <w:t xml:space="preserve"> bahsedilen becerilerle öğrenen ve becerilerini de fizik bilgisi ile geliştirebilen yaratıcı bireylerin yetiştirilmesi hedeflenmektedir.</w:t>
      </w:r>
    </w:p>
    <w:p w:rsidR="00444620" w:rsidRDefault="00444620" w:rsidP="00040F25">
      <w:pPr>
        <w:numPr>
          <w:ilvl w:val="0"/>
          <w:numId w:val="2"/>
        </w:numPr>
        <w:rPr>
          <w:sz w:val="22"/>
          <w:szCs w:val="22"/>
        </w:rPr>
      </w:pPr>
      <w:r w:rsidRPr="00D93834">
        <w:rPr>
          <w:sz w:val="22"/>
          <w:szCs w:val="22"/>
        </w:rPr>
        <w:t xml:space="preserve">Yeni </w:t>
      </w:r>
      <w:r>
        <w:rPr>
          <w:sz w:val="22"/>
          <w:szCs w:val="22"/>
        </w:rPr>
        <w:t>9-10-11-</w:t>
      </w:r>
      <w:proofErr w:type="gramStart"/>
      <w:r>
        <w:rPr>
          <w:sz w:val="22"/>
          <w:szCs w:val="22"/>
        </w:rPr>
        <w:t>12  Sınıf</w:t>
      </w:r>
      <w:proofErr w:type="gramEnd"/>
      <w:r>
        <w:rPr>
          <w:sz w:val="22"/>
          <w:szCs w:val="22"/>
        </w:rPr>
        <w:t xml:space="preserve"> </w:t>
      </w:r>
      <w:r w:rsidRPr="00D93834">
        <w:rPr>
          <w:sz w:val="22"/>
          <w:szCs w:val="22"/>
        </w:rPr>
        <w:t>fizik programının hassasiyetle incelenmesi gerektiğinin ve buna göre yıllık</w:t>
      </w:r>
      <w:r>
        <w:rPr>
          <w:sz w:val="22"/>
          <w:szCs w:val="22"/>
        </w:rPr>
        <w:t xml:space="preserve"> plan</w:t>
      </w:r>
      <w:r w:rsidRPr="00D93834">
        <w:rPr>
          <w:sz w:val="22"/>
          <w:szCs w:val="22"/>
        </w:rPr>
        <w:t xml:space="preserve">ların </w:t>
      </w:r>
      <w:r>
        <w:rPr>
          <w:sz w:val="22"/>
          <w:szCs w:val="22"/>
        </w:rPr>
        <w:t xml:space="preserve">  </w:t>
      </w:r>
    </w:p>
    <w:p w:rsidR="00444620" w:rsidRDefault="00444620" w:rsidP="00040F25">
      <w:pPr>
        <w:ind w:left="540"/>
        <w:rPr>
          <w:sz w:val="22"/>
          <w:szCs w:val="22"/>
        </w:rPr>
      </w:pPr>
      <w:r>
        <w:rPr>
          <w:sz w:val="22"/>
          <w:szCs w:val="22"/>
        </w:rPr>
        <w:t xml:space="preserve">        </w:t>
      </w:r>
      <w:proofErr w:type="gramStart"/>
      <w:r w:rsidRPr="00D93834">
        <w:rPr>
          <w:sz w:val="22"/>
          <w:szCs w:val="22"/>
        </w:rPr>
        <w:t>hazırlanması</w:t>
      </w:r>
      <w:proofErr w:type="gramEnd"/>
      <w:r w:rsidRPr="00D93834">
        <w:rPr>
          <w:sz w:val="22"/>
          <w:szCs w:val="22"/>
        </w:rPr>
        <w:t xml:space="preserve"> gerektiği üzerinde duruldu. Derslere dayalı, müfredat programlarındaki uygulanan amaç ve </w:t>
      </w:r>
    </w:p>
    <w:p w:rsidR="00444620" w:rsidRDefault="00444620" w:rsidP="00040F25">
      <w:pPr>
        <w:ind w:left="540"/>
        <w:rPr>
          <w:sz w:val="22"/>
          <w:szCs w:val="22"/>
        </w:rPr>
      </w:pPr>
      <w:r>
        <w:rPr>
          <w:sz w:val="22"/>
          <w:szCs w:val="22"/>
        </w:rPr>
        <w:t xml:space="preserve">        </w:t>
      </w:r>
      <w:proofErr w:type="gramStart"/>
      <w:r w:rsidRPr="00D93834">
        <w:rPr>
          <w:sz w:val="22"/>
          <w:szCs w:val="22"/>
        </w:rPr>
        <w:t>açıklamalar</w:t>
      </w:r>
      <w:proofErr w:type="gramEnd"/>
      <w:r w:rsidRPr="00D93834">
        <w:rPr>
          <w:sz w:val="22"/>
          <w:szCs w:val="22"/>
        </w:rPr>
        <w:t xml:space="preserve"> ilgili tebliğler dergilerinden okundu. Yıllık planlardaki müfredat programlarının bir kere </w:t>
      </w:r>
    </w:p>
    <w:p w:rsidR="00444620" w:rsidRDefault="00444620" w:rsidP="00040F25">
      <w:pPr>
        <w:ind w:left="540"/>
        <w:rPr>
          <w:sz w:val="22"/>
          <w:szCs w:val="22"/>
        </w:rPr>
      </w:pPr>
      <w:r>
        <w:rPr>
          <w:sz w:val="22"/>
          <w:szCs w:val="22"/>
        </w:rPr>
        <w:t xml:space="preserve">        </w:t>
      </w:r>
      <w:proofErr w:type="gramStart"/>
      <w:r w:rsidRPr="00D93834">
        <w:rPr>
          <w:sz w:val="22"/>
          <w:szCs w:val="22"/>
        </w:rPr>
        <w:t>hazırlanıp</w:t>
      </w:r>
      <w:proofErr w:type="gramEnd"/>
      <w:r w:rsidRPr="00D93834">
        <w:rPr>
          <w:sz w:val="22"/>
          <w:szCs w:val="22"/>
        </w:rPr>
        <w:t xml:space="preserve"> bir yıl uygulanacağı ilkesinden hareketle ilgili değişikliklerin titizlikle takip edilip bu konularda </w:t>
      </w:r>
    </w:p>
    <w:p w:rsidR="00444620" w:rsidRDefault="00444620" w:rsidP="00040F25">
      <w:pPr>
        <w:ind w:left="540"/>
        <w:rPr>
          <w:sz w:val="22"/>
          <w:szCs w:val="22"/>
        </w:rPr>
      </w:pPr>
      <w:r>
        <w:rPr>
          <w:sz w:val="22"/>
          <w:szCs w:val="22"/>
        </w:rPr>
        <w:t xml:space="preserve">        </w:t>
      </w:r>
      <w:proofErr w:type="gramStart"/>
      <w:r w:rsidRPr="00D93834">
        <w:rPr>
          <w:sz w:val="22"/>
          <w:szCs w:val="22"/>
        </w:rPr>
        <w:t>hata</w:t>
      </w:r>
      <w:proofErr w:type="gramEnd"/>
      <w:r w:rsidRPr="00D93834">
        <w:rPr>
          <w:sz w:val="22"/>
          <w:szCs w:val="22"/>
        </w:rPr>
        <w:t xml:space="preserve"> yapılmaması gerekliliğinin üzerinde duruldu.</w:t>
      </w:r>
      <w:r w:rsidRPr="00D93834">
        <w:rPr>
          <w:b/>
          <w:sz w:val="22"/>
          <w:szCs w:val="22"/>
        </w:rPr>
        <w:t xml:space="preserve"> “Orta Öğretimin Yeniden Yapılandırılması” </w:t>
      </w:r>
      <w:r w:rsidRPr="00D93834">
        <w:rPr>
          <w:sz w:val="22"/>
          <w:szCs w:val="22"/>
        </w:rPr>
        <w:t xml:space="preserve">projesi </w:t>
      </w:r>
    </w:p>
    <w:p w:rsidR="00444620" w:rsidRDefault="00444620" w:rsidP="00040F25">
      <w:pPr>
        <w:ind w:left="540"/>
        <w:rPr>
          <w:sz w:val="22"/>
          <w:szCs w:val="22"/>
        </w:rPr>
      </w:pPr>
      <w:r>
        <w:rPr>
          <w:sz w:val="22"/>
          <w:szCs w:val="22"/>
        </w:rPr>
        <w:t xml:space="preserve">        </w:t>
      </w:r>
      <w:proofErr w:type="gramStart"/>
      <w:r w:rsidRPr="00D93834">
        <w:rPr>
          <w:sz w:val="22"/>
          <w:szCs w:val="22"/>
        </w:rPr>
        <w:t>çerçevesinde</w:t>
      </w:r>
      <w:proofErr w:type="gramEnd"/>
      <w:r w:rsidRPr="00D93834">
        <w:rPr>
          <w:sz w:val="22"/>
          <w:szCs w:val="22"/>
        </w:rPr>
        <w:t xml:space="preserve"> üç yıllık genel ve meslekî teknik liselerin öğretim süresi, 2005-2006 eğitim-öğretim yılından </w:t>
      </w:r>
    </w:p>
    <w:p w:rsidR="00444620" w:rsidRDefault="00444620" w:rsidP="00040F25">
      <w:pPr>
        <w:ind w:left="540"/>
        <w:rPr>
          <w:sz w:val="22"/>
          <w:szCs w:val="22"/>
        </w:rPr>
      </w:pPr>
      <w:r>
        <w:rPr>
          <w:sz w:val="22"/>
          <w:szCs w:val="22"/>
        </w:rPr>
        <w:t xml:space="preserve">        </w:t>
      </w:r>
      <w:proofErr w:type="gramStart"/>
      <w:r w:rsidRPr="00D93834">
        <w:rPr>
          <w:sz w:val="22"/>
          <w:szCs w:val="22"/>
        </w:rPr>
        <w:t>itibaren</w:t>
      </w:r>
      <w:proofErr w:type="gramEnd"/>
      <w:r w:rsidRPr="00D93834">
        <w:rPr>
          <w:sz w:val="22"/>
          <w:szCs w:val="22"/>
        </w:rPr>
        <w:t xml:space="preserve"> Talim ve Terbiye Kurulunun 07/06/2005 tarih ve 184 sayılı Kararı ile 9’uncu sınıftan başlamak üzere </w:t>
      </w:r>
    </w:p>
    <w:p w:rsidR="00444620" w:rsidRDefault="00444620" w:rsidP="00040F25">
      <w:pPr>
        <w:ind w:left="540"/>
        <w:rPr>
          <w:sz w:val="22"/>
          <w:szCs w:val="22"/>
        </w:rPr>
      </w:pPr>
      <w:r>
        <w:rPr>
          <w:sz w:val="22"/>
          <w:szCs w:val="22"/>
        </w:rPr>
        <w:t xml:space="preserve">        </w:t>
      </w:r>
      <w:r w:rsidRPr="00D93834">
        <w:rPr>
          <w:sz w:val="22"/>
          <w:szCs w:val="22"/>
        </w:rPr>
        <w:t xml:space="preserve">kademeli olarak 4 </w:t>
      </w:r>
      <w:proofErr w:type="gramStart"/>
      <w:r w:rsidRPr="00D93834">
        <w:rPr>
          <w:sz w:val="22"/>
          <w:szCs w:val="22"/>
        </w:rPr>
        <w:t>yıla  çıkarılmıştır</w:t>
      </w:r>
      <w:proofErr w:type="gramEnd"/>
      <w:r w:rsidRPr="00D93834">
        <w:rPr>
          <w:sz w:val="22"/>
          <w:szCs w:val="22"/>
        </w:rPr>
        <w:t xml:space="preserve">. Genel lise ile mesleki ve teknik orta öğretim okulları arasında her türlü </w:t>
      </w:r>
    </w:p>
    <w:p w:rsidR="00444620" w:rsidRDefault="00444620" w:rsidP="00040F25">
      <w:pPr>
        <w:ind w:left="540"/>
        <w:rPr>
          <w:sz w:val="22"/>
          <w:szCs w:val="22"/>
        </w:rPr>
      </w:pPr>
      <w:r>
        <w:rPr>
          <w:sz w:val="22"/>
          <w:szCs w:val="22"/>
        </w:rPr>
        <w:t xml:space="preserve">        </w:t>
      </w:r>
      <w:r w:rsidRPr="00D93834">
        <w:rPr>
          <w:sz w:val="22"/>
          <w:szCs w:val="22"/>
        </w:rPr>
        <w:t xml:space="preserve">yatay ve dikey geçişlere fırsat tanıyan bir </w:t>
      </w:r>
      <w:proofErr w:type="gramStart"/>
      <w:r w:rsidRPr="00D93834">
        <w:rPr>
          <w:sz w:val="22"/>
          <w:szCs w:val="22"/>
        </w:rPr>
        <w:t>yapı   esas</w:t>
      </w:r>
      <w:proofErr w:type="gramEnd"/>
      <w:r w:rsidRPr="00D93834">
        <w:rPr>
          <w:sz w:val="22"/>
          <w:szCs w:val="22"/>
        </w:rPr>
        <w:t xml:space="preserve"> alınmış ve tüm öğrencilerin 9. sınıflarda aynı ortak </w:t>
      </w:r>
    </w:p>
    <w:p w:rsidR="00444620" w:rsidRDefault="00444620" w:rsidP="00040F25">
      <w:pPr>
        <w:ind w:left="540"/>
        <w:rPr>
          <w:sz w:val="22"/>
          <w:szCs w:val="22"/>
        </w:rPr>
      </w:pPr>
      <w:r>
        <w:rPr>
          <w:sz w:val="22"/>
          <w:szCs w:val="22"/>
        </w:rPr>
        <w:t xml:space="preserve">       </w:t>
      </w:r>
      <w:proofErr w:type="gramStart"/>
      <w:r w:rsidRPr="00D93834">
        <w:rPr>
          <w:sz w:val="22"/>
          <w:szCs w:val="22"/>
        </w:rPr>
        <w:t>dersleri</w:t>
      </w:r>
      <w:proofErr w:type="gramEnd"/>
      <w:r w:rsidRPr="00D93834">
        <w:rPr>
          <w:sz w:val="22"/>
          <w:szCs w:val="22"/>
        </w:rPr>
        <w:t xml:space="preserve"> okuması sağlanmıştır.</w:t>
      </w:r>
      <w:r>
        <w:rPr>
          <w:sz w:val="22"/>
          <w:szCs w:val="22"/>
        </w:rPr>
        <w:t xml:space="preserve"> </w:t>
      </w:r>
      <w:r w:rsidRPr="00D93834">
        <w:rPr>
          <w:sz w:val="22"/>
          <w:szCs w:val="22"/>
        </w:rPr>
        <w:t xml:space="preserve">Yıllık planların bu açıklamalar doğrultusunda hazırlanması gerektiği </w:t>
      </w:r>
    </w:p>
    <w:p w:rsidR="00444620" w:rsidRDefault="00444620" w:rsidP="00040F25">
      <w:pPr>
        <w:ind w:left="540"/>
        <w:rPr>
          <w:sz w:val="22"/>
          <w:szCs w:val="22"/>
        </w:rPr>
      </w:pPr>
      <w:r>
        <w:rPr>
          <w:sz w:val="22"/>
          <w:szCs w:val="22"/>
        </w:rPr>
        <w:t xml:space="preserve">       H.Mehmet ÜNAL </w:t>
      </w:r>
      <w:r w:rsidRPr="00D93834">
        <w:rPr>
          <w:sz w:val="22"/>
          <w:szCs w:val="22"/>
        </w:rPr>
        <w:t>tarafından önemle belirti</w:t>
      </w:r>
      <w:r>
        <w:rPr>
          <w:sz w:val="22"/>
          <w:szCs w:val="22"/>
        </w:rPr>
        <w:t>ld</w:t>
      </w:r>
      <w:r w:rsidRPr="00D93834">
        <w:rPr>
          <w:sz w:val="22"/>
          <w:szCs w:val="22"/>
        </w:rPr>
        <w:t xml:space="preserve">i. </w:t>
      </w:r>
      <w:r w:rsidRPr="00D93834">
        <w:rPr>
          <w:b/>
          <w:sz w:val="22"/>
          <w:szCs w:val="22"/>
        </w:rPr>
        <w:t>FİZİK dersinde;</w:t>
      </w:r>
      <w:r w:rsidRPr="00D93834">
        <w:rPr>
          <w:sz w:val="22"/>
          <w:szCs w:val="22"/>
        </w:rPr>
        <w:t xml:space="preserve"> Talim ve Terbiye Kurulunun 2008 tar</w:t>
      </w:r>
      <w:r>
        <w:rPr>
          <w:sz w:val="22"/>
          <w:szCs w:val="22"/>
        </w:rPr>
        <w:t xml:space="preserve">ihinde </w:t>
      </w:r>
    </w:p>
    <w:p w:rsidR="00444620" w:rsidRDefault="00444620" w:rsidP="00040F25">
      <w:pPr>
        <w:ind w:left="540"/>
        <w:rPr>
          <w:sz w:val="22"/>
          <w:szCs w:val="22"/>
        </w:rPr>
      </w:pPr>
      <w:r>
        <w:rPr>
          <w:sz w:val="22"/>
          <w:szCs w:val="22"/>
        </w:rPr>
        <w:t xml:space="preserve">       kabul edilen yeni </w:t>
      </w:r>
      <w:proofErr w:type="gramStart"/>
      <w:r>
        <w:rPr>
          <w:sz w:val="22"/>
          <w:szCs w:val="22"/>
        </w:rPr>
        <w:t>9 , 10</w:t>
      </w:r>
      <w:proofErr w:type="gramEnd"/>
      <w:r>
        <w:rPr>
          <w:sz w:val="22"/>
          <w:szCs w:val="22"/>
        </w:rPr>
        <w:t xml:space="preserve"> , 11 ve 12.</w:t>
      </w:r>
      <w:r w:rsidRPr="00D93834">
        <w:rPr>
          <w:sz w:val="22"/>
          <w:szCs w:val="22"/>
        </w:rPr>
        <w:t xml:space="preserve"> sınıf fizik</w:t>
      </w:r>
      <w:r>
        <w:rPr>
          <w:sz w:val="22"/>
          <w:szCs w:val="22"/>
        </w:rPr>
        <w:t xml:space="preserve"> </w:t>
      </w:r>
      <w:r w:rsidRPr="00D93834">
        <w:rPr>
          <w:sz w:val="22"/>
          <w:szCs w:val="22"/>
        </w:rPr>
        <w:t>programından;</w:t>
      </w:r>
      <w:r>
        <w:rPr>
          <w:sz w:val="22"/>
          <w:szCs w:val="22"/>
        </w:rPr>
        <w:t xml:space="preserve"> 01.02.2013 tarihli program değişikliği </w:t>
      </w:r>
    </w:p>
    <w:p w:rsidR="00444620" w:rsidRPr="00D93834" w:rsidRDefault="00444620" w:rsidP="00040F25">
      <w:pPr>
        <w:ind w:left="540"/>
        <w:rPr>
          <w:sz w:val="22"/>
          <w:szCs w:val="22"/>
        </w:rPr>
      </w:pPr>
      <w:r>
        <w:rPr>
          <w:sz w:val="22"/>
          <w:szCs w:val="22"/>
        </w:rPr>
        <w:t xml:space="preserve">    </w:t>
      </w:r>
      <w:r w:rsidR="006F7748">
        <w:rPr>
          <w:sz w:val="22"/>
          <w:szCs w:val="22"/>
        </w:rPr>
        <w:t xml:space="preserve"> </w:t>
      </w:r>
      <w:r>
        <w:rPr>
          <w:sz w:val="22"/>
          <w:szCs w:val="22"/>
        </w:rPr>
        <w:t xml:space="preserve">  </w:t>
      </w:r>
      <w:proofErr w:type="gramStart"/>
      <w:r>
        <w:rPr>
          <w:sz w:val="22"/>
          <w:szCs w:val="22"/>
        </w:rPr>
        <w:t>kararından</w:t>
      </w:r>
      <w:proofErr w:type="gramEnd"/>
      <w:r>
        <w:rPr>
          <w:sz w:val="22"/>
          <w:szCs w:val="22"/>
        </w:rPr>
        <w:t xml:space="preserve"> 9, 10, 11 ve 12. sınıflar</w:t>
      </w:r>
    </w:p>
    <w:p w:rsidR="00444620" w:rsidRPr="00D93834" w:rsidRDefault="00444620" w:rsidP="00444620">
      <w:pPr>
        <w:pStyle w:val="stbilgi"/>
        <w:tabs>
          <w:tab w:val="left" w:pos="708"/>
        </w:tabs>
        <w:rPr>
          <w:b/>
          <w:bCs/>
          <w:sz w:val="22"/>
          <w:szCs w:val="22"/>
        </w:rPr>
      </w:pPr>
    </w:p>
    <w:p w:rsidR="00EE12D3" w:rsidRPr="00F84D82" w:rsidRDefault="00F84D82" w:rsidP="00ED34C9">
      <w:pPr>
        <w:spacing w:afterLines="60"/>
        <w:jc w:val="both"/>
        <w:rPr>
          <w:b/>
          <w:color w:val="000000" w:themeColor="text1"/>
          <w:sz w:val="22"/>
          <w:szCs w:val="22"/>
        </w:rPr>
      </w:pPr>
      <w:r w:rsidRPr="00F84D82">
        <w:rPr>
          <w:b/>
          <w:color w:val="000000" w:themeColor="text1"/>
          <w:sz w:val="22"/>
          <w:szCs w:val="22"/>
        </w:rPr>
        <w:t xml:space="preserve">           </w:t>
      </w:r>
      <w:r w:rsidR="00040F25">
        <w:rPr>
          <w:b/>
          <w:color w:val="000000" w:themeColor="text1"/>
          <w:sz w:val="22"/>
          <w:szCs w:val="22"/>
        </w:rPr>
        <w:t xml:space="preserve">   </w:t>
      </w:r>
      <w:r w:rsidR="00EE12D3" w:rsidRPr="00F84D82">
        <w:rPr>
          <w:b/>
          <w:color w:val="000000" w:themeColor="text1"/>
          <w:sz w:val="22"/>
          <w:szCs w:val="22"/>
        </w:rPr>
        <w:t>YENİ MÜFREDAT PROGRAMI</w:t>
      </w:r>
    </w:p>
    <w:p w:rsidR="00EE12D3" w:rsidRPr="006B0CDA" w:rsidRDefault="00F84D82" w:rsidP="00EE12D3">
      <w:pPr>
        <w:autoSpaceDE w:val="0"/>
        <w:autoSpaceDN w:val="0"/>
        <w:adjustRightInd w:val="0"/>
        <w:rPr>
          <w:b/>
          <w:bCs/>
          <w:color w:val="0000CD"/>
          <w:sz w:val="22"/>
          <w:szCs w:val="22"/>
        </w:rPr>
      </w:pPr>
      <w:r w:rsidRPr="00F84D82">
        <w:rPr>
          <w:b/>
          <w:bCs/>
          <w:color w:val="000000" w:themeColor="text1"/>
          <w:sz w:val="22"/>
          <w:szCs w:val="22"/>
        </w:rPr>
        <w:t xml:space="preserve">          </w:t>
      </w:r>
      <w:r w:rsidR="006F7748">
        <w:rPr>
          <w:b/>
          <w:bCs/>
          <w:color w:val="000000" w:themeColor="text1"/>
          <w:sz w:val="22"/>
          <w:szCs w:val="22"/>
        </w:rPr>
        <w:t xml:space="preserve">  </w:t>
      </w:r>
      <w:r w:rsidRPr="00F84D82">
        <w:rPr>
          <w:b/>
          <w:bCs/>
          <w:color w:val="000000" w:themeColor="text1"/>
          <w:sz w:val="22"/>
          <w:szCs w:val="22"/>
        </w:rPr>
        <w:t xml:space="preserve">  </w:t>
      </w:r>
      <w:r w:rsidR="00EE12D3" w:rsidRPr="00F84D82">
        <w:rPr>
          <w:b/>
          <w:bCs/>
          <w:color w:val="000000" w:themeColor="text1"/>
          <w:sz w:val="22"/>
          <w:szCs w:val="22"/>
        </w:rPr>
        <w:t>9. SINIF FİZİK DERSİ ÖĞRETİM PROGRAMI</w:t>
      </w:r>
    </w:p>
    <w:p w:rsidR="00EE12D3" w:rsidRPr="006B0CDA" w:rsidRDefault="00F84D82" w:rsidP="00EE12D3">
      <w:pPr>
        <w:autoSpaceDE w:val="0"/>
        <w:autoSpaceDN w:val="0"/>
        <w:adjustRightInd w:val="0"/>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r w:rsidR="00EE12D3" w:rsidRPr="006B0CDA">
        <w:rPr>
          <w:color w:val="000000"/>
          <w:sz w:val="22"/>
          <w:szCs w:val="22"/>
        </w:rPr>
        <w:t>Temel düzey olan 9. sınıf fizik dersi öğretim programı fen bilimleri dersi öğretim programının</w:t>
      </w:r>
    </w:p>
    <w:p w:rsidR="00EE12D3" w:rsidRPr="006B0CDA" w:rsidRDefault="00F84D82" w:rsidP="00EE12D3">
      <w:pPr>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w:t>
      </w:r>
    </w:p>
    <w:p w:rsidR="00444620" w:rsidRDefault="00EE12D3" w:rsidP="00AA7BAB">
      <w:pPr>
        <w:autoSpaceDE w:val="0"/>
        <w:autoSpaceDN w:val="0"/>
        <w:adjustRightInd w:val="0"/>
        <w:rPr>
          <w:bCs/>
          <w:sz w:val="24"/>
          <w:szCs w:val="24"/>
        </w:rPr>
      </w:pPr>
      <w:r>
        <w:rPr>
          <w:bCs/>
          <w:noProof/>
          <w:sz w:val="24"/>
          <w:szCs w:val="24"/>
        </w:rPr>
        <w:drawing>
          <wp:anchor distT="0" distB="0" distL="114300" distR="114300" simplePos="0" relativeHeight="251658240" behindDoc="1" locked="0" layoutInCell="1" allowOverlap="1">
            <wp:simplePos x="0" y="0"/>
            <wp:positionH relativeFrom="column">
              <wp:posOffset>534670</wp:posOffset>
            </wp:positionH>
            <wp:positionV relativeFrom="paragraph">
              <wp:posOffset>96520</wp:posOffset>
            </wp:positionV>
            <wp:extent cx="5760085" cy="1716405"/>
            <wp:effectExtent l="19050" t="0" r="0" b="0"/>
            <wp:wrapTight wrapText="bothSides">
              <wp:wrapPolygon edited="0">
                <wp:start x="-71" y="0"/>
                <wp:lineTo x="-71" y="21336"/>
                <wp:lineTo x="21574" y="21336"/>
                <wp:lineTo x="21574" y="0"/>
                <wp:lineTo x="-71"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760085" cy="1716405"/>
                    </a:xfrm>
                    <a:prstGeom prst="rect">
                      <a:avLst/>
                    </a:prstGeom>
                    <a:noFill/>
                    <a:ln w="9525">
                      <a:noFill/>
                      <a:miter lim="800000"/>
                      <a:headEnd/>
                      <a:tailEnd/>
                    </a:ln>
                  </pic:spPr>
                </pic:pic>
              </a:graphicData>
            </a:graphic>
          </wp:anchor>
        </w:drawing>
      </w:r>
      <w:r>
        <w:rPr>
          <w:bCs/>
          <w:sz w:val="24"/>
          <w:szCs w:val="24"/>
        </w:rPr>
        <w:t xml:space="preserve">  </w:t>
      </w:r>
    </w:p>
    <w:p w:rsidR="00EE12D3" w:rsidRDefault="00EE12D3" w:rsidP="00AA7BAB">
      <w:pPr>
        <w:autoSpaceDE w:val="0"/>
        <w:autoSpaceDN w:val="0"/>
        <w:adjustRightInd w:val="0"/>
        <w:rPr>
          <w:bCs/>
          <w:sz w:val="24"/>
          <w:szCs w:val="24"/>
        </w:rPr>
      </w:pPr>
      <w:r>
        <w:rPr>
          <w:bCs/>
          <w:sz w:val="24"/>
          <w:szCs w:val="24"/>
        </w:rPr>
        <w:t xml:space="preserve">   </w:t>
      </w: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EE12D3" w:rsidRPr="006B0CDA" w:rsidRDefault="00F84D82" w:rsidP="00EE12D3">
      <w:pPr>
        <w:autoSpaceDE w:val="0"/>
        <w:autoSpaceDN w:val="0"/>
        <w:adjustRightInd w:val="0"/>
        <w:rPr>
          <w:b/>
          <w:bCs/>
          <w:color w:val="0000CD"/>
          <w:sz w:val="22"/>
          <w:szCs w:val="22"/>
        </w:rPr>
      </w:pPr>
      <w:r>
        <w:rPr>
          <w:b/>
          <w:bCs/>
          <w:color w:val="0000CD"/>
          <w:sz w:val="22"/>
          <w:szCs w:val="22"/>
        </w:rPr>
        <w:lastRenderedPageBreak/>
        <w:t xml:space="preserve">  </w:t>
      </w:r>
      <w:r w:rsidR="006F7748">
        <w:rPr>
          <w:b/>
          <w:bCs/>
          <w:color w:val="0000CD"/>
          <w:sz w:val="22"/>
          <w:szCs w:val="22"/>
        </w:rPr>
        <w:t xml:space="preserve">          </w:t>
      </w:r>
      <w:r w:rsidR="00EE12D3" w:rsidRPr="00F84D82">
        <w:rPr>
          <w:b/>
          <w:bCs/>
          <w:color w:val="000000" w:themeColor="text1"/>
          <w:sz w:val="22"/>
          <w:szCs w:val="22"/>
        </w:rPr>
        <w:t>10. SINIF FİZİK DERSİ ÖĞRETİM PROGRAMI</w:t>
      </w:r>
    </w:p>
    <w:p w:rsidR="00EE12D3" w:rsidRPr="006B0CDA"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Temel düzey olan 10. sınıf fizik dersi öğretim programı 9. sınıf fizik dersi öğretim programının</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10. sınıf fizik </w:t>
      </w:r>
      <w:r>
        <w:rPr>
          <w:color w:val="000000"/>
          <w:sz w:val="22"/>
          <w:szCs w:val="22"/>
        </w:rPr>
        <w:t xml:space="preserv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derslerinde</w:t>
      </w:r>
      <w:proofErr w:type="gramEnd"/>
      <w:r w:rsidR="00EE12D3" w:rsidRPr="006B0CDA">
        <w:rPr>
          <w:color w:val="000000"/>
          <w:sz w:val="22"/>
          <w:szCs w:val="22"/>
        </w:rPr>
        <w:t xml:space="preserve"> öğrenciler yaşamlarında sıklıkla karşılaştıkları olayları ve problemleri bilimsel bilgiler ışığında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açıklayabilmeli</w:t>
      </w:r>
      <w:proofErr w:type="gramEnd"/>
      <w:r w:rsidR="00EE12D3" w:rsidRPr="006B0CDA">
        <w:rPr>
          <w:color w:val="000000"/>
          <w:sz w:val="22"/>
          <w:szCs w:val="22"/>
        </w:rPr>
        <w:t>, yorumlayabilmeli ve çözümler üretebilmelidir. 10. sınıf fizik derslerinde öğrencilerin detaylı</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 xml:space="preserve"> </w:t>
      </w:r>
      <w:proofErr w:type="gramStart"/>
      <w:r w:rsidR="00EE12D3" w:rsidRPr="006B0CDA">
        <w:rPr>
          <w:color w:val="000000"/>
          <w:sz w:val="22"/>
          <w:szCs w:val="22"/>
        </w:rPr>
        <w:t>matematiksel</w:t>
      </w:r>
      <w:proofErr w:type="gramEnd"/>
      <w:r w:rsidR="00EE12D3" w:rsidRPr="006B0CDA">
        <w:rPr>
          <w:color w:val="000000"/>
          <w:sz w:val="22"/>
          <w:szCs w:val="22"/>
        </w:rPr>
        <w:t xml:space="preserve"> işlemlere girmeden fizik bilimi içinde yer alan basınç, kaldırma kuvveti, elektrik, manyetizma,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dalgalar</w:t>
      </w:r>
      <w:proofErr w:type="gramEnd"/>
      <w:r w:rsidR="00EE12D3" w:rsidRPr="006B0CDA">
        <w:rPr>
          <w:color w:val="000000"/>
          <w:sz w:val="22"/>
          <w:szCs w:val="22"/>
        </w:rPr>
        <w:t xml:space="preserve"> ve optik ile ilgili temel kavramları anlamlandırmaları hedeflenmektedir. Temel düzey fizik derslerinde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öğrencilerin</w:t>
      </w:r>
      <w:proofErr w:type="gramEnd"/>
      <w:r w:rsidR="00EE12D3" w:rsidRPr="006B0CDA">
        <w:rPr>
          <w:color w:val="000000"/>
          <w:sz w:val="22"/>
          <w:szCs w:val="22"/>
        </w:rPr>
        <w:t xml:space="preserve"> sadece zihinsel alanda bir gelişim sağlamaları değil, aynı zamanda duyuşsal ve </w:t>
      </w:r>
      <w:proofErr w:type="spellStart"/>
      <w:r w:rsidR="00EE12D3" w:rsidRPr="006B0CDA">
        <w:rPr>
          <w:color w:val="000000"/>
          <w:sz w:val="22"/>
          <w:szCs w:val="22"/>
        </w:rPr>
        <w:t>psikomotor</w:t>
      </w:r>
      <w:proofErr w:type="spellEnd"/>
      <w:r w:rsidR="00EE12D3" w:rsidRPr="006B0CDA">
        <w:rPr>
          <w:color w:val="000000"/>
          <w:sz w:val="22"/>
          <w:szCs w:val="22"/>
        </w:rPr>
        <w:t xml:space="preserve"> alanlarda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w:t>
      </w:r>
      <w:proofErr w:type="gramEnd"/>
      <w:r w:rsidR="00EE12D3" w:rsidRPr="006B0CDA">
        <w:rPr>
          <w:color w:val="000000"/>
          <w:sz w:val="22"/>
          <w:szCs w:val="22"/>
        </w:rPr>
        <w:t xml:space="preserve"> ilerlemeleri sağlanmalıdır. Fiziğin günlük hayatla ilişkisi kurularak fiziğin sınıf dışına taşınabileceği ve </w:t>
      </w:r>
    </w:p>
    <w:p w:rsidR="00EE12D3"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etrafımızda</w:t>
      </w:r>
      <w:proofErr w:type="gramEnd"/>
      <w:r w:rsidR="00EE12D3" w:rsidRPr="006B0CDA">
        <w:rPr>
          <w:color w:val="000000"/>
          <w:sz w:val="22"/>
          <w:szCs w:val="22"/>
        </w:rPr>
        <w:t xml:space="preserve"> gerçekleşen olayları açıklayan bir bilim dalı olduğu anlayışı geliştirilmelidir</w:t>
      </w:r>
    </w:p>
    <w:p w:rsidR="00EE12D3" w:rsidRDefault="00EE12D3" w:rsidP="006F7748">
      <w:pPr>
        <w:autoSpaceDE w:val="0"/>
        <w:autoSpaceDN w:val="0"/>
        <w:adjustRightInd w:val="0"/>
        <w:jc w:val="both"/>
        <w:rPr>
          <w:color w:val="000000"/>
          <w:sz w:val="22"/>
          <w:szCs w:val="22"/>
        </w:rPr>
      </w:pPr>
    </w:p>
    <w:p w:rsidR="00EE12D3" w:rsidRDefault="00EE12D3" w:rsidP="006F7748">
      <w:pPr>
        <w:autoSpaceDE w:val="0"/>
        <w:autoSpaceDN w:val="0"/>
        <w:adjustRightInd w:val="0"/>
        <w:jc w:val="both"/>
        <w:rPr>
          <w:color w:val="000000"/>
          <w:sz w:val="22"/>
          <w:szCs w:val="22"/>
        </w:rPr>
      </w:pPr>
    </w:p>
    <w:p w:rsidR="00EE12D3" w:rsidRDefault="006F7748" w:rsidP="00EE12D3">
      <w:pPr>
        <w:autoSpaceDE w:val="0"/>
        <w:autoSpaceDN w:val="0"/>
        <w:adjustRightInd w:val="0"/>
        <w:rPr>
          <w:color w:val="000000"/>
          <w:sz w:val="22"/>
          <w:szCs w:val="22"/>
        </w:rPr>
      </w:pPr>
      <w:r>
        <w:rPr>
          <w:noProof/>
          <w:color w:val="000000"/>
          <w:sz w:val="22"/>
          <w:szCs w:val="22"/>
        </w:rPr>
        <w:drawing>
          <wp:anchor distT="0" distB="0" distL="114300" distR="114300" simplePos="0" relativeHeight="251659264" behindDoc="1" locked="0" layoutInCell="1" allowOverlap="1">
            <wp:simplePos x="0" y="0"/>
            <wp:positionH relativeFrom="column">
              <wp:posOffset>431165</wp:posOffset>
            </wp:positionH>
            <wp:positionV relativeFrom="paragraph">
              <wp:posOffset>92710</wp:posOffset>
            </wp:positionV>
            <wp:extent cx="5716905" cy="1457325"/>
            <wp:effectExtent l="19050" t="0" r="0" b="0"/>
            <wp:wrapTight wrapText="bothSides">
              <wp:wrapPolygon edited="0">
                <wp:start x="-72" y="0"/>
                <wp:lineTo x="-72" y="21459"/>
                <wp:lineTo x="21593" y="21459"/>
                <wp:lineTo x="21593" y="0"/>
                <wp:lineTo x="-72"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r="827"/>
                    <a:stretch>
                      <a:fillRect/>
                    </a:stretch>
                  </pic:blipFill>
                  <pic:spPr bwMode="auto">
                    <a:xfrm>
                      <a:off x="0" y="0"/>
                      <a:ext cx="5716905" cy="1457325"/>
                    </a:xfrm>
                    <a:prstGeom prst="rect">
                      <a:avLst/>
                    </a:prstGeom>
                    <a:noFill/>
                    <a:ln w="9525">
                      <a:noFill/>
                      <a:miter lim="800000"/>
                      <a:headEnd/>
                      <a:tailEnd/>
                    </a:ln>
                  </pic:spPr>
                </pic:pic>
              </a:graphicData>
            </a:graphic>
          </wp:anchor>
        </w:drawing>
      </w:r>
    </w:p>
    <w:p w:rsidR="00EE12D3" w:rsidRDefault="00EE12D3" w:rsidP="00EE12D3">
      <w:pPr>
        <w:autoSpaceDE w:val="0"/>
        <w:autoSpaceDN w:val="0"/>
        <w:adjustRightInd w:val="0"/>
        <w:rPr>
          <w:color w:val="000000"/>
          <w:sz w:val="22"/>
          <w:szCs w:val="22"/>
        </w:rPr>
      </w:pPr>
    </w:p>
    <w:p w:rsidR="00EE12D3" w:rsidRDefault="00EE12D3" w:rsidP="00EE12D3">
      <w:pPr>
        <w:autoSpaceDE w:val="0"/>
        <w:autoSpaceDN w:val="0"/>
        <w:adjustRightInd w:val="0"/>
        <w:rPr>
          <w:color w:val="000000"/>
          <w:sz w:val="22"/>
          <w:szCs w:val="22"/>
        </w:rPr>
      </w:pPr>
    </w:p>
    <w:p w:rsidR="00EE12D3" w:rsidRPr="00D162D8" w:rsidRDefault="00EE12D3" w:rsidP="00EE12D3">
      <w:pPr>
        <w:autoSpaceDE w:val="0"/>
        <w:autoSpaceDN w:val="0"/>
        <w:adjustRightInd w:val="0"/>
        <w:rPr>
          <w:bCs/>
          <w:sz w:val="24"/>
          <w:szCs w:val="24"/>
        </w:rPr>
      </w:pPr>
    </w:p>
    <w:p w:rsidR="00AA7BAB" w:rsidRDefault="00AA7BAB" w:rsidP="00AA7BAB">
      <w:pPr>
        <w:autoSpaceDE w:val="0"/>
        <w:autoSpaceDN w:val="0"/>
        <w:adjustRightInd w:val="0"/>
        <w:rPr>
          <w:b/>
          <w:bCs/>
          <w:sz w:val="24"/>
          <w:szCs w:val="24"/>
        </w:rPr>
      </w:pPr>
    </w:p>
    <w:p w:rsidR="00AA7BAB" w:rsidRDefault="00AA7BAB" w:rsidP="00AA7BAB">
      <w:pPr>
        <w:autoSpaceDE w:val="0"/>
        <w:autoSpaceDN w:val="0"/>
        <w:adjustRightInd w:val="0"/>
        <w:rPr>
          <w:b/>
          <w:bCs/>
          <w:sz w:val="24"/>
          <w:szCs w:val="24"/>
        </w:rPr>
      </w:pPr>
    </w:p>
    <w:p w:rsidR="00A024F3" w:rsidRDefault="00A024F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Pr="006B0CDA" w:rsidRDefault="006F7748" w:rsidP="00ED34C9">
      <w:pPr>
        <w:autoSpaceDE w:val="0"/>
        <w:autoSpaceDN w:val="0"/>
        <w:adjustRightInd w:val="0"/>
        <w:rPr>
          <w:sz w:val="22"/>
          <w:szCs w:val="22"/>
        </w:rPr>
      </w:pPr>
      <w:r>
        <w:rPr>
          <w:b/>
          <w:bCs/>
          <w:color w:val="000000" w:themeColor="text1"/>
          <w:sz w:val="22"/>
          <w:szCs w:val="22"/>
        </w:rPr>
        <w:t xml:space="preserve">            </w:t>
      </w:r>
    </w:p>
    <w:p w:rsidR="00AA7BAB" w:rsidRDefault="00ED34C9" w:rsidP="00AA7BAB">
      <w:pPr>
        <w:autoSpaceDE w:val="0"/>
        <w:autoSpaceDN w:val="0"/>
        <w:adjustRightInd w:val="0"/>
        <w:rPr>
          <w:b/>
          <w:bCs/>
          <w:sz w:val="24"/>
          <w:szCs w:val="24"/>
        </w:rPr>
      </w:pPr>
      <w:r>
        <w:rPr>
          <w:b/>
          <w:bCs/>
          <w:noProof/>
          <w:sz w:val="24"/>
          <w:szCs w:val="24"/>
        </w:rPr>
        <w:drawing>
          <wp:inline distT="0" distB="0" distL="0" distR="0">
            <wp:extent cx="6750685" cy="4720014"/>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50685" cy="4720014"/>
                    </a:xfrm>
                    <a:prstGeom prst="rect">
                      <a:avLst/>
                    </a:prstGeom>
                    <a:noFill/>
                    <a:ln w="9525">
                      <a:noFill/>
                      <a:miter lim="800000"/>
                      <a:headEnd/>
                      <a:tailEnd/>
                    </a:ln>
                  </pic:spPr>
                </pic:pic>
              </a:graphicData>
            </a:graphic>
          </wp:inline>
        </w:drawing>
      </w:r>
      <w:r w:rsidR="00EE12D3">
        <w:rPr>
          <w:b/>
          <w:bCs/>
          <w:sz w:val="24"/>
          <w:szCs w:val="24"/>
        </w:rPr>
        <w:t xml:space="preserve"> </w:t>
      </w: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6F7748" w:rsidP="00ED34C9">
      <w:pPr>
        <w:autoSpaceDE w:val="0"/>
        <w:autoSpaceDN w:val="0"/>
        <w:adjustRightInd w:val="0"/>
        <w:rPr>
          <w:b/>
          <w:bCs/>
          <w:sz w:val="24"/>
          <w:szCs w:val="24"/>
        </w:rPr>
      </w:pPr>
      <w:r>
        <w:rPr>
          <w:b/>
          <w:bCs/>
          <w:color w:val="000000" w:themeColor="text1"/>
          <w:sz w:val="22"/>
          <w:szCs w:val="22"/>
        </w:rPr>
        <w:t xml:space="preserve">              </w:t>
      </w:r>
    </w:p>
    <w:p w:rsidR="00F84D82" w:rsidRDefault="00710BB8" w:rsidP="00AA7BAB">
      <w:pPr>
        <w:autoSpaceDE w:val="0"/>
        <w:autoSpaceDN w:val="0"/>
        <w:adjustRightInd w:val="0"/>
        <w:rPr>
          <w:b/>
          <w:bCs/>
          <w:sz w:val="24"/>
          <w:szCs w:val="24"/>
        </w:rPr>
      </w:pPr>
      <w:r>
        <w:rPr>
          <w:b/>
          <w:bCs/>
          <w:noProof/>
          <w:sz w:val="24"/>
          <w:szCs w:val="24"/>
        </w:rPr>
        <w:lastRenderedPageBreak/>
        <w:drawing>
          <wp:inline distT="0" distB="0" distL="0" distR="0">
            <wp:extent cx="6750685" cy="4997596"/>
            <wp:effectExtent l="19050" t="0" r="0"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750685" cy="4997596"/>
                    </a:xfrm>
                    <a:prstGeom prst="rect">
                      <a:avLst/>
                    </a:prstGeom>
                    <a:noFill/>
                    <a:ln w="9525">
                      <a:noFill/>
                      <a:miter lim="800000"/>
                      <a:headEnd/>
                      <a:tailEnd/>
                    </a:ln>
                  </pic:spPr>
                </pic:pic>
              </a:graphicData>
            </a:graphic>
          </wp:inline>
        </w:drawing>
      </w:r>
    </w:p>
    <w:p w:rsidR="006F7748" w:rsidRDefault="006F7748" w:rsidP="00AA7BAB">
      <w:pPr>
        <w:autoSpaceDE w:val="0"/>
        <w:autoSpaceDN w:val="0"/>
        <w:adjustRightInd w:val="0"/>
        <w:rPr>
          <w:b/>
          <w:bCs/>
          <w:sz w:val="24"/>
          <w:szCs w:val="24"/>
        </w:rPr>
      </w:pPr>
    </w:p>
    <w:p w:rsidR="0015561B" w:rsidRPr="0015561B" w:rsidRDefault="00D162D8" w:rsidP="00ED34C9">
      <w:pPr>
        <w:spacing w:afterLines="60"/>
        <w:rPr>
          <w:sz w:val="22"/>
          <w:szCs w:val="22"/>
        </w:rPr>
      </w:pPr>
      <w:r>
        <w:rPr>
          <w:b/>
          <w:sz w:val="22"/>
          <w:szCs w:val="22"/>
        </w:rPr>
        <w:t xml:space="preserve">    </w:t>
      </w:r>
      <w:r w:rsidR="00F84D82" w:rsidRPr="00CA0CFA">
        <w:rPr>
          <w:sz w:val="22"/>
          <w:szCs w:val="22"/>
        </w:rPr>
        <w:t>5</w:t>
      </w:r>
      <w:r w:rsidR="00F84D82">
        <w:rPr>
          <w:b/>
          <w:sz w:val="22"/>
          <w:szCs w:val="22"/>
        </w:rPr>
        <w:t>.</w:t>
      </w:r>
      <w:r>
        <w:rPr>
          <w:b/>
          <w:sz w:val="22"/>
          <w:szCs w:val="22"/>
        </w:rPr>
        <w:t xml:space="preserve">  </w:t>
      </w:r>
      <w:r w:rsidR="0015561B" w:rsidRPr="0015561B">
        <w:rPr>
          <w:sz w:val="22"/>
          <w:szCs w:val="22"/>
        </w:rPr>
        <w:t xml:space="preserve">01.02.2013\ </w:t>
      </w:r>
      <w:proofErr w:type="gramStart"/>
      <w:r w:rsidR="0015561B" w:rsidRPr="0015561B">
        <w:rPr>
          <w:sz w:val="22"/>
          <w:szCs w:val="22"/>
        </w:rPr>
        <w:t>10  tarihli</w:t>
      </w:r>
      <w:proofErr w:type="gramEnd"/>
      <w:r w:rsidR="0015561B" w:rsidRPr="0015561B">
        <w:rPr>
          <w:sz w:val="22"/>
          <w:szCs w:val="22"/>
        </w:rPr>
        <w:t xml:space="preserve"> TTKB değişikliklerinin planlara yansıtılması için program değişiklikleri okundu. </w:t>
      </w:r>
    </w:p>
    <w:p w:rsidR="0015561B" w:rsidRPr="0015561B" w:rsidRDefault="0015561B" w:rsidP="0015561B">
      <w:pPr>
        <w:pStyle w:val="ListeParagraf"/>
        <w:ind w:left="900"/>
        <w:rPr>
          <w:sz w:val="22"/>
          <w:szCs w:val="22"/>
        </w:rPr>
      </w:pPr>
      <w:r w:rsidRPr="0015561B">
        <w:rPr>
          <w:sz w:val="22"/>
          <w:szCs w:val="22"/>
        </w:rPr>
        <w:t xml:space="preserve">H.Mehmet </w:t>
      </w:r>
      <w:proofErr w:type="gramStart"/>
      <w:r w:rsidRPr="0015561B">
        <w:rPr>
          <w:sz w:val="22"/>
          <w:szCs w:val="22"/>
        </w:rPr>
        <w:t>ÜNAL,yıllık</w:t>
      </w:r>
      <w:proofErr w:type="gramEnd"/>
      <w:r w:rsidRPr="0015561B">
        <w:rPr>
          <w:sz w:val="22"/>
          <w:szCs w:val="22"/>
        </w:rPr>
        <w:t xml:space="preserve"> planlar hazırlanırken geçmiş yıllardaki deneyimlerimizden yararlanmamız gerektiğini belirtti. Yıllık planlar hazırlanırken aşağıdaki hususlara dikkat edilmesi kararlaştırıldı.</w:t>
      </w:r>
    </w:p>
    <w:p w:rsidR="009B03F9" w:rsidRDefault="0015561B" w:rsidP="0015561B">
      <w:pPr>
        <w:pStyle w:val="GvdeMetniGirintisi"/>
        <w:ind w:left="900"/>
        <w:rPr>
          <w:sz w:val="22"/>
          <w:szCs w:val="22"/>
        </w:rPr>
      </w:pPr>
      <w:r>
        <w:rPr>
          <w:sz w:val="22"/>
          <w:szCs w:val="22"/>
        </w:rPr>
        <w:t>a)</w:t>
      </w:r>
      <w:r w:rsidRPr="00D93834">
        <w:rPr>
          <w:sz w:val="22"/>
          <w:szCs w:val="22"/>
        </w:rPr>
        <w:t xml:space="preserve">Konular ay ve haftalara dağıtılırken çalışma takvimine göre konuların kapsam ve ağırlığının uygun </w:t>
      </w:r>
      <w:r w:rsidR="009B03F9">
        <w:rPr>
          <w:sz w:val="22"/>
          <w:szCs w:val="22"/>
        </w:rPr>
        <w:t xml:space="preserve">   </w:t>
      </w:r>
    </w:p>
    <w:p w:rsidR="0015561B" w:rsidRPr="00D93834" w:rsidRDefault="009B03F9" w:rsidP="0015561B">
      <w:pPr>
        <w:pStyle w:val="GvdeMetniGirintisi"/>
        <w:ind w:left="900"/>
        <w:rPr>
          <w:sz w:val="22"/>
          <w:szCs w:val="22"/>
        </w:rPr>
      </w:pPr>
      <w:r>
        <w:rPr>
          <w:sz w:val="22"/>
          <w:szCs w:val="22"/>
        </w:rPr>
        <w:t xml:space="preserve">   </w:t>
      </w:r>
      <w:proofErr w:type="gramStart"/>
      <w:r w:rsidR="0015561B" w:rsidRPr="00D93834">
        <w:rPr>
          <w:sz w:val="22"/>
          <w:szCs w:val="22"/>
        </w:rPr>
        <w:t>zamanlamaya</w:t>
      </w:r>
      <w:proofErr w:type="gramEnd"/>
      <w:r w:rsidR="0015561B" w:rsidRPr="00D93834">
        <w:rPr>
          <w:sz w:val="22"/>
          <w:szCs w:val="22"/>
        </w:rPr>
        <w:t xml:space="preserve"> uymasına dikkat edilecek,</w:t>
      </w:r>
    </w:p>
    <w:p w:rsidR="0015561B" w:rsidRPr="00D93834" w:rsidRDefault="0015561B" w:rsidP="0015561B">
      <w:pPr>
        <w:pStyle w:val="GvdeMetniGirintisi"/>
        <w:ind w:left="900"/>
        <w:rPr>
          <w:sz w:val="22"/>
          <w:szCs w:val="22"/>
        </w:rPr>
      </w:pPr>
      <w:r>
        <w:rPr>
          <w:sz w:val="22"/>
          <w:szCs w:val="22"/>
        </w:rPr>
        <w:t>b)</w:t>
      </w:r>
      <w:r w:rsidRPr="00D93834">
        <w:rPr>
          <w:sz w:val="22"/>
          <w:szCs w:val="22"/>
        </w:rPr>
        <w:t xml:space="preserve"> Konular müfredat programından alınacak,</w:t>
      </w:r>
    </w:p>
    <w:p w:rsidR="0015561B" w:rsidRPr="00D93834" w:rsidRDefault="0015561B" w:rsidP="0015561B">
      <w:pPr>
        <w:pStyle w:val="GvdeMetniGirintisi"/>
        <w:ind w:left="900"/>
        <w:rPr>
          <w:sz w:val="22"/>
          <w:szCs w:val="22"/>
        </w:rPr>
      </w:pPr>
      <w:r>
        <w:rPr>
          <w:sz w:val="22"/>
          <w:szCs w:val="22"/>
        </w:rPr>
        <w:t>c)</w:t>
      </w:r>
      <w:r w:rsidRPr="00D93834">
        <w:rPr>
          <w:sz w:val="22"/>
          <w:szCs w:val="22"/>
        </w:rPr>
        <w:t>Konuların varsa özel amaçları belirtilecek,</w:t>
      </w:r>
    </w:p>
    <w:p w:rsidR="0015561B" w:rsidRPr="00D93834" w:rsidRDefault="0015561B" w:rsidP="0015561B">
      <w:pPr>
        <w:pStyle w:val="GvdeMetniGirintisi"/>
        <w:ind w:left="900"/>
        <w:rPr>
          <w:sz w:val="22"/>
          <w:szCs w:val="22"/>
        </w:rPr>
      </w:pPr>
      <w:r>
        <w:rPr>
          <w:sz w:val="22"/>
          <w:szCs w:val="22"/>
        </w:rPr>
        <w:t>d)</w:t>
      </w:r>
      <w:r w:rsidRPr="00D93834">
        <w:rPr>
          <w:sz w:val="22"/>
          <w:szCs w:val="22"/>
        </w:rPr>
        <w:t>Yazılı sınavların yapılacağı tarihler yıllık planda belirtilecektir.</w:t>
      </w:r>
    </w:p>
    <w:p w:rsidR="0015561B" w:rsidRPr="00D93834" w:rsidRDefault="0015561B" w:rsidP="0015561B">
      <w:pPr>
        <w:pStyle w:val="GvdeMetniGirintisi"/>
        <w:ind w:left="900"/>
        <w:rPr>
          <w:sz w:val="22"/>
          <w:szCs w:val="22"/>
        </w:rPr>
      </w:pPr>
      <w:r>
        <w:rPr>
          <w:sz w:val="22"/>
          <w:szCs w:val="22"/>
        </w:rPr>
        <w:t>e)</w:t>
      </w:r>
      <w:r w:rsidRPr="00D93834">
        <w:rPr>
          <w:sz w:val="22"/>
          <w:szCs w:val="22"/>
        </w:rPr>
        <w:t>Yıllık planlar;2551 sayılı tebliğler dergisinde yayınlanan MEB lığı</w:t>
      </w:r>
      <w:r>
        <w:rPr>
          <w:sz w:val="22"/>
          <w:szCs w:val="22"/>
        </w:rPr>
        <w:t xml:space="preserve"> </w:t>
      </w:r>
      <w:r w:rsidRPr="00D93834">
        <w:rPr>
          <w:sz w:val="22"/>
          <w:szCs w:val="22"/>
        </w:rPr>
        <w:t>Eğ</w:t>
      </w:r>
      <w:r w:rsidR="009B03F9">
        <w:rPr>
          <w:sz w:val="22"/>
          <w:szCs w:val="22"/>
        </w:rPr>
        <w:t xml:space="preserve">itim ve </w:t>
      </w:r>
      <w:r w:rsidRPr="00D93834">
        <w:rPr>
          <w:sz w:val="22"/>
          <w:szCs w:val="22"/>
        </w:rPr>
        <w:t>Öğ</w:t>
      </w:r>
      <w:r w:rsidR="009B03F9">
        <w:rPr>
          <w:sz w:val="22"/>
          <w:szCs w:val="22"/>
        </w:rPr>
        <w:t xml:space="preserve">retim </w:t>
      </w:r>
      <w:r w:rsidRPr="00D93834">
        <w:rPr>
          <w:sz w:val="22"/>
          <w:szCs w:val="22"/>
        </w:rPr>
        <w:t xml:space="preserve">Çalışmalarının   planlı yürütülmesine ilişkin 30.07.2003 Tarih, 226 sayılı </w:t>
      </w:r>
      <w:proofErr w:type="gramStart"/>
      <w:r w:rsidRPr="00D93834">
        <w:rPr>
          <w:sz w:val="22"/>
          <w:szCs w:val="22"/>
        </w:rPr>
        <w:t>yönergesi , 2504</w:t>
      </w:r>
      <w:proofErr w:type="gramEnd"/>
      <w:r w:rsidRPr="00D93834">
        <w:rPr>
          <w:sz w:val="22"/>
          <w:szCs w:val="22"/>
        </w:rPr>
        <w:t xml:space="preserve"> ve 2488 sayılı tebliğler dergilerinden Atatürk İlke ve İnkılaplarının öğretilmesi konularından yararlanarak hazırlanacaktır.        </w:t>
      </w:r>
    </w:p>
    <w:p w:rsidR="00F929F5" w:rsidRDefault="00F929F5" w:rsidP="00F929F5">
      <w:pPr>
        <w:pStyle w:val="GvdeMetniGirintisi"/>
        <w:numPr>
          <w:ilvl w:val="0"/>
          <w:numId w:val="12"/>
        </w:numPr>
        <w:spacing w:after="0"/>
        <w:ind w:firstLine="66"/>
        <w:rPr>
          <w:sz w:val="22"/>
          <w:szCs w:val="22"/>
        </w:rPr>
      </w:pPr>
      <w:r w:rsidRPr="00D93834">
        <w:rPr>
          <w:sz w:val="22"/>
          <w:szCs w:val="22"/>
        </w:rPr>
        <w:t>Atatürk İlke ve İnkılaplarının derslere yansıtılması konusunun 2504-</w:t>
      </w:r>
      <w:proofErr w:type="gramStart"/>
      <w:r w:rsidRPr="00D93834">
        <w:rPr>
          <w:sz w:val="22"/>
          <w:szCs w:val="22"/>
        </w:rPr>
        <w:t>2488</w:t>
      </w:r>
      <w:r>
        <w:rPr>
          <w:sz w:val="22"/>
          <w:szCs w:val="22"/>
        </w:rPr>
        <w:t xml:space="preserve"> </w:t>
      </w:r>
      <w:r w:rsidRPr="00D93834">
        <w:rPr>
          <w:sz w:val="22"/>
          <w:szCs w:val="22"/>
        </w:rPr>
        <w:t xml:space="preserve"> sayılı</w:t>
      </w:r>
      <w:proofErr w:type="gramEnd"/>
      <w:r w:rsidRPr="00D93834">
        <w:rPr>
          <w:sz w:val="22"/>
          <w:szCs w:val="22"/>
        </w:rPr>
        <w:t xml:space="preserve">  tebliğler dergilerindeki ilgili </w:t>
      </w:r>
    </w:p>
    <w:p w:rsidR="00F929F5"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bölümleri</w:t>
      </w:r>
      <w:proofErr w:type="gramEnd"/>
      <w:r w:rsidRPr="00D93834">
        <w:rPr>
          <w:sz w:val="22"/>
          <w:szCs w:val="22"/>
        </w:rPr>
        <w:t xml:space="preserve"> yeniden incelenerek tekrar ele alındı. Söz konusu dergilerin belirttiği esasların yıllık planlarda temel</w:t>
      </w:r>
    </w:p>
    <w:p w:rsidR="00F929F5" w:rsidRDefault="00F929F5" w:rsidP="00F929F5">
      <w:pPr>
        <w:pStyle w:val="GvdeMetniGirintisi"/>
        <w:spacing w:after="0"/>
        <w:ind w:left="426"/>
        <w:rPr>
          <w:sz w:val="22"/>
          <w:szCs w:val="22"/>
        </w:rPr>
      </w:pPr>
      <w:r>
        <w:rPr>
          <w:sz w:val="22"/>
          <w:szCs w:val="22"/>
        </w:rPr>
        <w:t xml:space="preserve"> </w:t>
      </w:r>
      <w:r w:rsidRPr="00D93834">
        <w:rPr>
          <w:sz w:val="22"/>
          <w:szCs w:val="22"/>
        </w:rPr>
        <w:t xml:space="preserve"> </w:t>
      </w:r>
      <w:r>
        <w:rPr>
          <w:sz w:val="22"/>
          <w:szCs w:val="22"/>
        </w:rPr>
        <w:t xml:space="preserve">   </w:t>
      </w:r>
      <w:proofErr w:type="gramStart"/>
      <w:r w:rsidRPr="00D93834">
        <w:rPr>
          <w:sz w:val="22"/>
          <w:szCs w:val="22"/>
        </w:rPr>
        <w:t>başlıklar</w:t>
      </w:r>
      <w:proofErr w:type="gramEnd"/>
      <w:r w:rsidRPr="00D93834">
        <w:rPr>
          <w:sz w:val="22"/>
          <w:szCs w:val="22"/>
        </w:rPr>
        <w:t xml:space="preserve"> halinde, günlük planlarda 2504 sayılı tebliğler dergisindeki açıklamalar ışığında ayrıntılı olarak </w:t>
      </w:r>
    </w:p>
    <w:p w:rsidR="00F929F5" w:rsidRPr="00D93834"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işleneceği</w:t>
      </w:r>
      <w:proofErr w:type="gramEnd"/>
      <w:r w:rsidRPr="00D93834">
        <w:rPr>
          <w:sz w:val="22"/>
          <w:szCs w:val="22"/>
        </w:rPr>
        <w:t xml:space="preserve"> fizik dersi zümre öğretmenler kurulu başkanı tarafından hatırlatıldı.</w:t>
      </w:r>
    </w:p>
    <w:p w:rsidR="00F929F5" w:rsidRDefault="00F929F5" w:rsidP="00F929F5">
      <w:pPr>
        <w:ind w:left="426"/>
        <w:rPr>
          <w:sz w:val="22"/>
          <w:szCs w:val="22"/>
        </w:rPr>
      </w:pPr>
      <w:r w:rsidRPr="00D93834">
        <w:rPr>
          <w:sz w:val="22"/>
          <w:szCs w:val="22"/>
        </w:rPr>
        <w:t xml:space="preserve">    a)Atatürk’ün </w:t>
      </w:r>
      <w:r w:rsidRPr="00D93834">
        <w:rPr>
          <w:b/>
          <w:bCs/>
          <w:sz w:val="22"/>
          <w:szCs w:val="22"/>
        </w:rPr>
        <w:t>“Bilim ve Teknik için sınır yoktur.”</w:t>
      </w:r>
      <w:r w:rsidRPr="00D93834">
        <w:rPr>
          <w:sz w:val="22"/>
          <w:szCs w:val="22"/>
        </w:rPr>
        <w:t xml:space="preserve"> özdeyişinin günümüzdeki uzay çalışmaları örnek verilerek, </w:t>
      </w:r>
    </w:p>
    <w:p w:rsidR="00F929F5" w:rsidRDefault="00F929F5" w:rsidP="00F929F5">
      <w:pPr>
        <w:ind w:left="426"/>
        <w:rPr>
          <w:sz w:val="22"/>
          <w:szCs w:val="22"/>
        </w:rPr>
      </w:pPr>
      <w:r>
        <w:rPr>
          <w:sz w:val="22"/>
          <w:szCs w:val="22"/>
        </w:rPr>
        <w:t xml:space="preserve">      </w:t>
      </w:r>
      <w:proofErr w:type="gramStart"/>
      <w:r w:rsidRPr="00D93834">
        <w:rPr>
          <w:sz w:val="22"/>
          <w:szCs w:val="22"/>
        </w:rPr>
        <w:t>anlamının</w:t>
      </w:r>
      <w:proofErr w:type="gramEnd"/>
      <w:r w:rsidRPr="00D93834">
        <w:rPr>
          <w:sz w:val="22"/>
          <w:szCs w:val="22"/>
        </w:rPr>
        <w:t xml:space="preserve"> büyüklüğü ve öneminin üzerinde durulmasına.</w:t>
      </w:r>
      <w:r w:rsidRPr="00D93834">
        <w:rPr>
          <w:sz w:val="22"/>
          <w:szCs w:val="22"/>
        </w:rPr>
        <w:br/>
        <w:t>                                              </w:t>
      </w:r>
      <w:r w:rsidRPr="00D93834">
        <w:rPr>
          <w:sz w:val="22"/>
          <w:szCs w:val="22"/>
        </w:rPr>
        <w:br/>
        <w:t xml:space="preserve">    b)Atatürk’ün </w:t>
      </w:r>
      <w:r w:rsidRPr="00D93834">
        <w:rPr>
          <w:b/>
          <w:bCs/>
          <w:sz w:val="22"/>
          <w:szCs w:val="22"/>
        </w:rPr>
        <w:t>“Hayatta en hakiki mürşit ilimdir”</w:t>
      </w:r>
      <w:r w:rsidRPr="00D93834">
        <w:rPr>
          <w:sz w:val="22"/>
          <w:szCs w:val="22"/>
        </w:rPr>
        <w:t xml:space="preserve"> özdeyişinin bilimin hızla değiştiği çağımızda etki alanının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öneminin</w:t>
      </w:r>
      <w:proofErr w:type="gramEnd"/>
      <w:r w:rsidRPr="00D93834">
        <w:rPr>
          <w:sz w:val="22"/>
          <w:szCs w:val="22"/>
        </w:rPr>
        <w:t xml:space="preserve"> açıklanmasına.</w:t>
      </w:r>
    </w:p>
    <w:p w:rsidR="00F929F5" w:rsidRDefault="00F929F5" w:rsidP="00F929F5">
      <w:pPr>
        <w:ind w:left="426"/>
        <w:rPr>
          <w:sz w:val="22"/>
          <w:szCs w:val="22"/>
        </w:rPr>
      </w:pPr>
      <w:r w:rsidRPr="00D93834">
        <w:rPr>
          <w:sz w:val="22"/>
          <w:szCs w:val="22"/>
        </w:rPr>
        <w:t> </w:t>
      </w:r>
      <w:r w:rsidRPr="00D93834">
        <w:rPr>
          <w:sz w:val="22"/>
          <w:szCs w:val="22"/>
        </w:rPr>
        <w:br/>
        <w:t xml:space="preserve">    c)Atatürk’ün bilim ve </w:t>
      </w:r>
      <w:proofErr w:type="spellStart"/>
      <w:r w:rsidRPr="00D93834">
        <w:rPr>
          <w:sz w:val="22"/>
          <w:szCs w:val="22"/>
        </w:rPr>
        <w:t>fene</w:t>
      </w:r>
      <w:proofErr w:type="spellEnd"/>
      <w:r w:rsidRPr="00D93834">
        <w:rPr>
          <w:sz w:val="22"/>
          <w:szCs w:val="22"/>
        </w:rPr>
        <w:t xml:space="preserve">, fennin  uygulaması olan tekniğe ne kadar önem verdiğini ifade eden Bursa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nutkundaki</w:t>
      </w:r>
      <w:proofErr w:type="gramEnd"/>
      <w:r w:rsidRPr="00D93834">
        <w:rPr>
          <w:sz w:val="22"/>
          <w:szCs w:val="22"/>
        </w:rPr>
        <w:t xml:space="preserve">  </w:t>
      </w:r>
      <w:r w:rsidRPr="00D93834">
        <w:rPr>
          <w:b/>
          <w:bCs/>
          <w:sz w:val="22"/>
          <w:szCs w:val="22"/>
        </w:rPr>
        <w:t>“Hakiki rehberimiz ilim ve fen olacaktır.”</w:t>
      </w:r>
      <w:r w:rsidRPr="00D93834">
        <w:rPr>
          <w:sz w:val="22"/>
          <w:szCs w:val="22"/>
        </w:rPr>
        <w:t>sözü üzerinde durulmasına.</w:t>
      </w:r>
    </w:p>
    <w:p w:rsidR="00F929F5" w:rsidRDefault="00F929F5" w:rsidP="00F929F5">
      <w:pPr>
        <w:ind w:left="426"/>
        <w:rPr>
          <w:sz w:val="22"/>
          <w:szCs w:val="22"/>
        </w:rPr>
      </w:pPr>
      <w:r w:rsidRPr="00D93834">
        <w:rPr>
          <w:sz w:val="22"/>
          <w:szCs w:val="22"/>
        </w:rPr>
        <w:br/>
        <w:t xml:space="preserve">    d)Atatürk’ün </w:t>
      </w:r>
      <w:r w:rsidRPr="00D93834">
        <w:rPr>
          <w:b/>
          <w:bCs/>
          <w:sz w:val="22"/>
          <w:szCs w:val="22"/>
        </w:rPr>
        <w:t>“İstikbal göklerdedir”</w:t>
      </w:r>
      <w:r w:rsidRPr="00D93834">
        <w:rPr>
          <w:sz w:val="22"/>
          <w:szCs w:val="22"/>
        </w:rPr>
        <w:t xml:space="preserve"> sözünün anlamı belirtilerek, Atatürk’ün Fen ve teknikten soyutlanmayan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hava</w:t>
      </w:r>
      <w:proofErr w:type="gramEnd"/>
      <w:r w:rsidRPr="00D93834">
        <w:rPr>
          <w:sz w:val="22"/>
          <w:szCs w:val="22"/>
        </w:rPr>
        <w:t xml:space="preserve"> gücüne dolaylı olarak bu gücün dayandığı fen ve tekniğe verdiği önemin açıklanmasına.</w:t>
      </w:r>
    </w:p>
    <w:p w:rsidR="00F929F5" w:rsidRDefault="00F929F5" w:rsidP="00F929F5">
      <w:pPr>
        <w:ind w:left="426"/>
        <w:rPr>
          <w:sz w:val="22"/>
          <w:szCs w:val="22"/>
        </w:rPr>
      </w:pPr>
      <w:r w:rsidRPr="00D93834">
        <w:rPr>
          <w:sz w:val="22"/>
          <w:szCs w:val="22"/>
        </w:rPr>
        <w:lastRenderedPageBreak/>
        <w:t> </w:t>
      </w:r>
      <w:r w:rsidRPr="00D93834">
        <w:rPr>
          <w:sz w:val="22"/>
          <w:szCs w:val="22"/>
        </w:rPr>
        <w:br/>
        <w:t xml:space="preserve">    e)Atatürk zamanında kurulan fabrikaların ve fen kuruluşlarının; O’nun, fen ve tekniğe verdiği önemin açık bir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kanıtı</w:t>
      </w:r>
      <w:proofErr w:type="gramEnd"/>
      <w:r w:rsidRPr="00D93834">
        <w:rPr>
          <w:sz w:val="22"/>
          <w:szCs w:val="22"/>
        </w:rPr>
        <w:t xml:space="preserve"> olduğunun belirtilmesine.</w:t>
      </w:r>
    </w:p>
    <w:p w:rsidR="00F929F5" w:rsidRDefault="00F929F5" w:rsidP="00F929F5">
      <w:pPr>
        <w:ind w:left="426"/>
        <w:rPr>
          <w:sz w:val="22"/>
          <w:szCs w:val="22"/>
        </w:rPr>
      </w:pPr>
      <w:r w:rsidRPr="00D93834">
        <w:rPr>
          <w:sz w:val="22"/>
          <w:szCs w:val="22"/>
        </w:rPr>
        <w:t> </w:t>
      </w:r>
    </w:p>
    <w:p w:rsidR="00F929F5" w:rsidRDefault="00F929F5" w:rsidP="00F929F5">
      <w:pPr>
        <w:ind w:left="426"/>
        <w:rPr>
          <w:sz w:val="22"/>
          <w:szCs w:val="22"/>
        </w:rPr>
      </w:pPr>
    </w:p>
    <w:p w:rsidR="00F929F5" w:rsidRDefault="00F929F5" w:rsidP="00F929F5">
      <w:pPr>
        <w:ind w:left="426"/>
        <w:rPr>
          <w:sz w:val="22"/>
          <w:szCs w:val="22"/>
        </w:rPr>
      </w:pPr>
      <w:r w:rsidRPr="00D93834">
        <w:rPr>
          <w:sz w:val="22"/>
          <w:szCs w:val="22"/>
        </w:rPr>
        <w:br/>
        <w:t xml:space="preserve">    f)Osmanlı Devleti döneminde kullanılan </w:t>
      </w:r>
      <w:proofErr w:type="gramStart"/>
      <w:r w:rsidRPr="00D93834">
        <w:rPr>
          <w:sz w:val="22"/>
          <w:szCs w:val="22"/>
        </w:rPr>
        <w:t>arşın ,dirhem</w:t>
      </w:r>
      <w:proofErr w:type="gramEnd"/>
      <w:r w:rsidRPr="00D93834">
        <w:rPr>
          <w:sz w:val="22"/>
          <w:szCs w:val="22"/>
        </w:rPr>
        <w:t xml:space="preserve">, okka,endaze gibi uzunluk ve ağırlık ölçü sistemleri yerine </w:t>
      </w:r>
    </w:p>
    <w:p w:rsidR="00F929F5" w:rsidRDefault="00F929F5" w:rsidP="00F929F5">
      <w:pPr>
        <w:ind w:left="426"/>
        <w:rPr>
          <w:sz w:val="22"/>
          <w:szCs w:val="22"/>
        </w:rPr>
      </w:pPr>
      <w:r>
        <w:rPr>
          <w:sz w:val="22"/>
          <w:szCs w:val="22"/>
        </w:rPr>
        <w:t xml:space="preserve">       </w:t>
      </w:r>
      <w:proofErr w:type="gramStart"/>
      <w:r w:rsidRPr="00D93834">
        <w:rPr>
          <w:sz w:val="22"/>
          <w:szCs w:val="22"/>
        </w:rPr>
        <w:t>daha</w:t>
      </w:r>
      <w:proofErr w:type="gramEnd"/>
      <w:r w:rsidRPr="00D93834">
        <w:rPr>
          <w:sz w:val="22"/>
          <w:szCs w:val="22"/>
        </w:rPr>
        <w:t xml:space="preserve"> kolay kullanılan uluslar arası ölçü sistemlerinin kullanılmasının Atatürk’ün emri ile gerçekleştiğinin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açıklanmasına</w:t>
      </w:r>
      <w:proofErr w:type="gramEnd"/>
      <w:r w:rsidRPr="00D93834">
        <w:rPr>
          <w:sz w:val="22"/>
          <w:szCs w:val="22"/>
        </w:rPr>
        <w:t>.</w:t>
      </w:r>
    </w:p>
    <w:p w:rsidR="00F929F5" w:rsidRDefault="00F929F5" w:rsidP="00F929F5">
      <w:pPr>
        <w:ind w:left="426"/>
        <w:rPr>
          <w:sz w:val="22"/>
          <w:szCs w:val="22"/>
        </w:rPr>
      </w:pPr>
      <w:r w:rsidRPr="00D93834">
        <w:rPr>
          <w:sz w:val="22"/>
          <w:szCs w:val="22"/>
        </w:rPr>
        <w:t> </w:t>
      </w:r>
      <w:r w:rsidRPr="00D93834">
        <w:rPr>
          <w:sz w:val="22"/>
          <w:szCs w:val="22"/>
        </w:rPr>
        <w:br/>
        <w:t xml:space="preserve">    g)Fen bilimlerinin öğretiminde  kullanılan  yüzlerce  anlaşılması  zor  Arapça, Farsça ve Osmanlıca terimlerin; </w:t>
      </w:r>
    </w:p>
    <w:p w:rsidR="00F929F5" w:rsidRDefault="00F929F5" w:rsidP="00F929F5">
      <w:pPr>
        <w:ind w:left="426"/>
        <w:rPr>
          <w:sz w:val="22"/>
          <w:szCs w:val="22"/>
        </w:rPr>
      </w:pPr>
      <w:r>
        <w:rPr>
          <w:sz w:val="22"/>
          <w:szCs w:val="22"/>
        </w:rPr>
        <w:t xml:space="preserve">       </w:t>
      </w:r>
      <w:r w:rsidRPr="00D93834">
        <w:rPr>
          <w:sz w:val="22"/>
          <w:szCs w:val="22"/>
        </w:rPr>
        <w:t xml:space="preserve"> Atatürk’ün  direktifleriyle  Türkçeleştirildiğinin  anlatılmasına  ve  aradaki  büyük  öğretim kolaylığına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öğre</w:t>
      </w:r>
      <w:r>
        <w:rPr>
          <w:sz w:val="22"/>
          <w:szCs w:val="22"/>
        </w:rPr>
        <w:t>ncilerin</w:t>
      </w:r>
      <w:proofErr w:type="gramEnd"/>
      <w:r>
        <w:rPr>
          <w:sz w:val="22"/>
          <w:szCs w:val="22"/>
        </w:rPr>
        <w:t xml:space="preserve"> dikkatinin çekilmesine </w:t>
      </w:r>
      <w:r w:rsidRPr="00D93834">
        <w:rPr>
          <w:sz w:val="22"/>
          <w:szCs w:val="22"/>
        </w:rPr>
        <w:t>karar verildi.</w:t>
      </w:r>
    </w:p>
    <w:p w:rsidR="00F929F5" w:rsidRPr="00D93834" w:rsidRDefault="00F929F5" w:rsidP="00F929F5">
      <w:pPr>
        <w:ind w:left="426"/>
        <w:rPr>
          <w:sz w:val="22"/>
          <w:szCs w:val="22"/>
        </w:rPr>
      </w:pPr>
      <w:r w:rsidRPr="00D93834">
        <w:rPr>
          <w:sz w:val="22"/>
          <w:szCs w:val="22"/>
        </w:rPr>
        <w:t xml:space="preserve">     </w:t>
      </w:r>
      <w:r w:rsidRPr="00D93834">
        <w:rPr>
          <w:b/>
          <w:bCs/>
          <w:sz w:val="22"/>
          <w:szCs w:val="22"/>
        </w:rPr>
        <w:t xml:space="preserve">       Atatürkçülük  konuları  ve  sunulma zamanları:</w:t>
      </w:r>
    </w:p>
    <w:tbl>
      <w:tblPr>
        <w:tblW w:w="0" w:type="auto"/>
        <w:jc w:val="center"/>
        <w:tblCellSpacing w:w="0" w:type="dxa"/>
        <w:tblInd w:w="-244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505"/>
        <w:gridCol w:w="1408"/>
      </w:tblGrid>
      <w:tr w:rsidR="00F929F5" w:rsidRPr="00D93834" w:rsidTr="00710BB8">
        <w:trPr>
          <w:trHeight w:val="239"/>
          <w:tblCellSpacing w:w="0" w:type="dxa"/>
          <w:jc w:val="center"/>
        </w:trPr>
        <w:tc>
          <w:tcPr>
            <w:tcW w:w="7505" w:type="dxa"/>
            <w:tcBorders>
              <w:top w:val="single" w:sz="4" w:space="0" w:color="auto"/>
              <w:left w:val="single" w:sz="4" w:space="0" w:color="auto"/>
              <w:bottom w:val="outset" w:sz="6" w:space="0" w:color="auto"/>
              <w:right w:val="outset" w:sz="6" w:space="0" w:color="auto"/>
            </w:tcBorders>
            <w:vAlign w:val="center"/>
          </w:tcPr>
          <w:p w:rsidR="00F929F5" w:rsidRPr="00D93834" w:rsidRDefault="00F929F5" w:rsidP="009150A7">
            <w:pPr>
              <w:rPr>
                <w:sz w:val="22"/>
                <w:szCs w:val="22"/>
              </w:rPr>
            </w:pPr>
            <w:r w:rsidRPr="00D93834">
              <w:rPr>
                <w:b/>
                <w:bCs/>
                <w:sz w:val="22"/>
                <w:szCs w:val="22"/>
              </w:rPr>
              <w:t>KONULAR</w:t>
            </w:r>
          </w:p>
        </w:tc>
        <w:tc>
          <w:tcPr>
            <w:tcW w:w="1408" w:type="dxa"/>
            <w:tcBorders>
              <w:top w:val="single" w:sz="4" w:space="0" w:color="auto"/>
              <w:left w:val="outset" w:sz="6" w:space="0" w:color="auto"/>
              <w:bottom w:val="outset" w:sz="6" w:space="0" w:color="auto"/>
              <w:right w:val="single" w:sz="4" w:space="0" w:color="auto"/>
            </w:tcBorders>
            <w:vAlign w:val="center"/>
          </w:tcPr>
          <w:p w:rsidR="00F929F5" w:rsidRPr="00D93834" w:rsidRDefault="00F929F5" w:rsidP="009150A7">
            <w:pPr>
              <w:rPr>
                <w:sz w:val="22"/>
                <w:szCs w:val="22"/>
              </w:rPr>
            </w:pPr>
            <w:r w:rsidRPr="00D93834">
              <w:rPr>
                <w:sz w:val="22"/>
                <w:szCs w:val="22"/>
              </w:rPr>
              <w:t>HAFTA</w:t>
            </w:r>
          </w:p>
        </w:tc>
      </w:tr>
      <w:tr w:rsidR="00F929F5" w:rsidRPr="00D93834" w:rsidTr="00710BB8">
        <w:trPr>
          <w:trHeight w:val="3090"/>
          <w:tblCellSpacing w:w="0" w:type="dxa"/>
          <w:jc w:val="center"/>
        </w:trPr>
        <w:tc>
          <w:tcPr>
            <w:tcW w:w="7505" w:type="dxa"/>
            <w:tcBorders>
              <w:top w:val="outset" w:sz="6" w:space="0" w:color="auto"/>
              <w:left w:val="single" w:sz="4" w:space="0" w:color="auto"/>
              <w:bottom w:val="nil"/>
              <w:right w:val="outset" w:sz="6" w:space="0" w:color="auto"/>
            </w:tcBorders>
            <w:vAlign w:val="center"/>
          </w:tcPr>
          <w:p w:rsidR="00F929F5" w:rsidRPr="00D93834" w:rsidRDefault="00F929F5" w:rsidP="009150A7">
            <w:pPr>
              <w:rPr>
                <w:sz w:val="22"/>
                <w:szCs w:val="22"/>
                <w:u w:val="single"/>
              </w:rPr>
            </w:pPr>
            <w:r w:rsidRPr="00D93834">
              <w:rPr>
                <w:sz w:val="22"/>
                <w:szCs w:val="22"/>
                <w:u w:val="single"/>
              </w:rPr>
              <w:t>TÜM SINIFLAR</w:t>
            </w:r>
          </w:p>
          <w:p w:rsidR="00F929F5" w:rsidRPr="00D93834" w:rsidRDefault="00F929F5" w:rsidP="009150A7">
            <w:pPr>
              <w:rPr>
                <w:sz w:val="22"/>
                <w:szCs w:val="22"/>
              </w:rPr>
            </w:pPr>
            <w:r w:rsidRPr="00D93834">
              <w:rPr>
                <w:sz w:val="22"/>
                <w:szCs w:val="22"/>
              </w:rPr>
              <w:t>Atatürk’ün gençliğe güveni</w:t>
            </w:r>
          </w:p>
          <w:p w:rsidR="00F929F5" w:rsidRPr="00D93834" w:rsidRDefault="00F929F5" w:rsidP="009150A7">
            <w:pPr>
              <w:rPr>
                <w:sz w:val="22"/>
                <w:szCs w:val="22"/>
              </w:rPr>
            </w:pPr>
            <w:proofErr w:type="gramStart"/>
            <w:r w:rsidRPr="00D93834">
              <w:rPr>
                <w:sz w:val="22"/>
                <w:szCs w:val="22"/>
              </w:rPr>
              <w:t>Atatürk’ün bilim ve tekniğe verdiği önem.</w:t>
            </w:r>
            <w:proofErr w:type="gramEnd"/>
            <w:r w:rsidRPr="00D93834">
              <w:rPr>
                <w:sz w:val="22"/>
                <w:szCs w:val="22"/>
              </w:rPr>
              <w:br/>
            </w:r>
            <w:proofErr w:type="gramStart"/>
            <w:r w:rsidRPr="00D93834">
              <w:rPr>
                <w:sz w:val="22"/>
                <w:szCs w:val="22"/>
              </w:rPr>
              <w:t xml:space="preserve">“Yurtta Sulh Cihanda Sulh” özdeyişi.     </w:t>
            </w:r>
            <w:proofErr w:type="gramEnd"/>
            <w:r w:rsidRPr="00D93834">
              <w:rPr>
                <w:sz w:val="22"/>
                <w:szCs w:val="22"/>
              </w:rPr>
              <w:t>.</w:t>
            </w:r>
            <w:r w:rsidRPr="00D93834">
              <w:rPr>
                <w:sz w:val="22"/>
                <w:szCs w:val="22"/>
              </w:rPr>
              <w:br/>
              <w:t xml:space="preserve">“Hayatta En Hakiki Mürşit İlimdir”        </w:t>
            </w:r>
            <w:r w:rsidRPr="00D93834">
              <w:rPr>
                <w:sz w:val="22"/>
                <w:szCs w:val="22"/>
              </w:rPr>
              <w:br/>
              <w:t>“İstikbal Göklerdedir”</w:t>
            </w:r>
          </w:p>
          <w:p w:rsidR="00F929F5" w:rsidRPr="00D93834" w:rsidRDefault="00F929F5" w:rsidP="009150A7">
            <w:pPr>
              <w:rPr>
                <w:sz w:val="22"/>
                <w:szCs w:val="22"/>
              </w:rPr>
            </w:pPr>
            <w:r w:rsidRPr="00D93834">
              <w:rPr>
                <w:sz w:val="22"/>
                <w:szCs w:val="22"/>
              </w:rPr>
              <w:t>Ölçü ve birim sistemlerinin değiştirilmesi.</w:t>
            </w:r>
            <w:r w:rsidRPr="00D93834">
              <w:rPr>
                <w:sz w:val="22"/>
                <w:szCs w:val="22"/>
              </w:rPr>
              <w:br/>
              <w:t>“İstikbal Göklerdedir”.</w:t>
            </w:r>
          </w:p>
          <w:p w:rsidR="00F929F5" w:rsidRPr="00D93834" w:rsidRDefault="00F929F5" w:rsidP="009150A7">
            <w:pPr>
              <w:rPr>
                <w:sz w:val="22"/>
                <w:szCs w:val="22"/>
              </w:rPr>
            </w:pPr>
            <w:r w:rsidRPr="00D93834">
              <w:rPr>
                <w:sz w:val="22"/>
                <w:szCs w:val="22"/>
              </w:rPr>
              <w:t>Atatürk’e göre çağdaş medeniyet seviyesine ulaşma</w:t>
            </w:r>
            <w:r w:rsidRPr="00D93834">
              <w:rPr>
                <w:sz w:val="22"/>
                <w:szCs w:val="22"/>
              </w:rPr>
              <w:br/>
              <w:t>Atatürk ve Ulusal egemenlik</w:t>
            </w:r>
            <w:r w:rsidRPr="00D93834">
              <w:rPr>
                <w:sz w:val="22"/>
                <w:szCs w:val="22"/>
              </w:rPr>
              <w:br/>
              <w:t>Bilimsel görüşün ve Atatürk İlkelerinin uygulanmasının önemi</w:t>
            </w:r>
            <w:r w:rsidRPr="00D93834">
              <w:rPr>
                <w:sz w:val="22"/>
                <w:szCs w:val="22"/>
              </w:rPr>
              <w:br/>
              <w:t>Atatürk’ ün gençlik hakkındaki görüşleri</w:t>
            </w:r>
          </w:p>
          <w:p w:rsidR="00F929F5" w:rsidRPr="00D93834" w:rsidRDefault="00F929F5" w:rsidP="009150A7">
            <w:pPr>
              <w:rPr>
                <w:sz w:val="22"/>
                <w:szCs w:val="22"/>
              </w:rPr>
            </w:pPr>
            <w:r w:rsidRPr="00D93834">
              <w:rPr>
                <w:sz w:val="22"/>
                <w:szCs w:val="22"/>
              </w:rPr>
              <w:t xml:space="preserve"> </w:t>
            </w:r>
          </w:p>
        </w:tc>
        <w:tc>
          <w:tcPr>
            <w:tcW w:w="1408" w:type="dxa"/>
            <w:tcBorders>
              <w:top w:val="outset" w:sz="6" w:space="0" w:color="auto"/>
              <w:left w:val="outset" w:sz="6" w:space="0" w:color="auto"/>
              <w:bottom w:val="nil"/>
              <w:right w:val="single" w:sz="4" w:space="0" w:color="auto"/>
            </w:tcBorders>
            <w:vAlign w:val="center"/>
          </w:tcPr>
          <w:p w:rsidR="00F929F5" w:rsidRPr="00D93834" w:rsidRDefault="00F929F5" w:rsidP="009150A7">
            <w:pPr>
              <w:rPr>
                <w:sz w:val="22"/>
                <w:szCs w:val="22"/>
              </w:rPr>
            </w:pPr>
            <w:r w:rsidRPr="00D93834">
              <w:rPr>
                <w:sz w:val="22"/>
                <w:szCs w:val="22"/>
              </w:rPr>
              <w:t>E</w:t>
            </w:r>
            <w:r>
              <w:rPr>
                <w:sz w:val="22"/>
                <w:szCs w:val="22"/>
              </w:rPr>
              <w:t xml:space="preserve">ylül          2 Ekim          </w:t>
            </w:r>
            <w:r w:rsidR="008256D1">
              <w:rPr>
                <w:sz w:val="22"/>
                <w:szCs w:val="22"/>
              </w:rPr>
              <w:t>2</w:t>
            </w:r>
            <w:r>
              <w:rPr>
                <w:sz w:val="22"/>
                <w:szCs w:val="22"/>
              </w:rPr>
              <w:br/>
              <w:t xml:space="preserve">Ekim          </w:t>
            </w:r>
            <w:r w:rsidR="008256D1">
              <w:rPr>
                <w:sz w:val="22"/>
                <w:szCs w:val="22"/>
              </w:rPr>
              <w:t>5</w:t>
            </w:r>
            <w:r>
              <w:rPr>
                <w:sz w:val="22"/>
                <w:szCs w:val="22"/>
              </w:rPr>
              <w:br/>
              <w:t>Kasım        2 Aralık        2</w:t>
            </w:r>
            <w:r>
              <w:rPr>
                <w:sz w:val="22"/>
                <w:szCs w:val="22"/>
              </w:rPr>
              <w:br/>
              <w:t>Aralık        4</w:t>
            </w:r>
          </w:p>
          <w:p w:rsidR="00F929F5" w:rsidRPr="00D93834" w:rsidRDefault="00F929F5" w:rsidP="009150A7">
            <w:pPr>
              <w:rPr>
                <w:sz w:val="22"/>
                <w:szCs w:val="22"/>
              </w:rPr>
            </w:pPr>
            <w:r>
              <w:rPr>
                <w:sz w:val="22"/>
                <w:szCs w:val="22"/>
              </w:rPr>
              <w:t>Mart           1</w:t>
            </w:r>
            <w:r>
              <w:rPr>
                <w:sz w:val="22"/>
                <w:szCs w:val="22"/>
              </w:rPr>
              <w:br/>
              <w:t>Nisan         1 Nisan         4</w:t>
            </w:r>
          </w:p>
          <w:p w:rsidR="00F929F5" w:rsidRPr="00D93834" w:rsidRDefault="00F929F5" w:rsidP="009150A7">
            <w:pPr>
              <w:rPr>
                <w:sz w:val="22"/>
                <w:szCs w:val="22"/>
              </w:rPr>
            </w:pPr>
            <w:r>
              <w:rPr>
                <w:sz w:val="22"/>
                <w:szCs w:val="22"/>
              </w:rPr>
              <w:t>Mayıs         1</w:t>
            </w:r>
          </w:p>
          <w:p w:rsidR="00F929F5" w:rsidRPr="00D93834" w:rsidRDefault="00F929F5" w:rsidP="009150A7">
            <w:pPr>
              <w:rPr>
                <w:sz w:val="22"/>
                <w:szCs w:val="22"/>
              </w:rPr>
            </w:pPr>
            <w:r w:rsidRPr="00D93834">
              <w:rPr>
                <w:sz w:val="22"/>
                <w:szCs w:val="22"/>
              </w:rPr>
              <w:t>Mayıs      </w:t>
            </w:r>
            <w:r>
              <w:rPr>
                <w:sz w:val="22"/>
                <w:szCs w:val="22"/>
              </w:rPr>
              <w:t xml:space="preserve"> </w:t>
            </w:r>
            <w:r w:rsidRPr="00D93834">
              <w:rPr>
                <w:sz w:val="22"/>
                <w:szCs w:val="22"/>
              </w:rPr>
              <w:t>  3</w:t>
            </w:r>
          </w:p>
        </w:tc>
      </w:tr>
      <w:tr w:rsidR="00F929F5" w:rsidRPr="00D93834" w:rsidTr="00710BB8">
        <w:trPr>
          <w:trHeight w:val="239"/>
          <w:tblCellSpacing w:w="0" w:type="dxa"/>
          <w:jc w:val="center"/>
        </w:trPr>
        <w:tc>
          <w:tcPr>
            <w:tcW w:w="8913" w:type="dxa"/>
            <w:gridSpan w:val="2"/>
            <w:tcBorders>
              <w:top w:val="nil"/>
              <w:left w:val="single" w:sz="4" w:space="0" w:color="auto"/>
              <w:bottom w:val="single" w:sz="4" w:space="0" w:color="auto"/>
              <w:right w:val="single" w:sz="4" w:space="0" w:color="auto"/>
            </w:tcBorders>
            <w:vAlign w:val="center"/>
          </w:tcPr>
          <w:p w:rsidR="00F929F5" w:rsidRPr="00D93834" w:rsidRDefault="00F929F5" w:rsidP="009150A7">
            <w:pPr>
              <w:rPr>
                <w:sz w:val="22"/>
                <w:szCs w:val="22"/>
              </w:rPr>
            </w:pPr>
          </w:p>
        </w:tc>
      </w:tr>
    </w:tbl>
    <w:p w:rsidR="00565912" w:rsidRDefault="005859A7" w:rsidP="00565912">
      <w:pPr>
        <w:ind w:left="426"/>
        <w:rPr>
          <w:sz w:val="22"/>
          <w:szCs w:val="22"/>
        </w:rPr>
      </w:pPr>
      <w:r>
        <w:rPr>
          <w:sz w:val="22"/>
          <w:szCs w:val="22"/>
        </w:rPr>
        <w:t xml:space="preserve"> </w:t>
      </w:r>
      <w:r w:rsidR="00F929F5">
        <w:rPr>
          <w:sz w:val="22"/>
          <w:szCs w:val="22"/>
        </w:rPr>
        <w:t>Atatürkçülük ile ilgili</w:t>
      </w:r>
      <w:r w:rsidR="00F929F5" w:rsidRPr="00D93834">
        <w:rPr>
          <w:sz w:val="22"/>
          <w:szCs w:val="22"/>
        </w:rPr>
        <w:t xml:space="preserve"> özdeyiş ve konuların belirtilen haftalarda açıklanması kararlaştırıldı ve </w:t>
      </w:r>
      <w:proofErr w:type="spellStart"/>
      <w:r w:rsidR="00F929F5" w:rsidRPr="00D93834">
        <w:rPr>
          <w:sz w:val="22"/>
          <w:szCs w:val="22"/>
        </w:rPr>
        <w:t>ünitelendirilmiş</w:t>
      </w:r>
      <w:proofErr w:type="spellEnd"/>
      <w:r w:rsidR="00F929F5" w:rsidRPr="00D93834">
        <w:rPr>
          <w:sz w:val="22"/>
          <w:szCs w:val="22"/>
        </w:rPr>
        <w:t xml:space="preserve"> yıllık planlara yazıldı. Düzenlenen ders ve kaynak kitap listesinin panoya asılması kararlaştırıldı. Atatürk İlke ve İnkılâplarının</w:t>
      </w:r>
      <w:r w:rsidR="00F929F5">
        <w:rPr>
          <w:sz w:val="22"/>
          <w:szCs w:val="22"/>
        </w:rPr>
        <w:t xml:space="preserve"> </w:t>
      </w:r>
      <w:r w:rsidR="00F929F5" w:rsidRPr="00D93834">
        <w:rPr>
          <w:sz w:val="22"/>
          <w:szCs w:val="22"/>
        </w:rPr>
        <w:t xml:space="preserve">belirli gün ve haftalarda konuların özelliğine göre yer verilmesi gerektiğini belirtti. </w:t>
      </w:r>
      <w:proofErr w:type="gramStart"/>
      <w:r w:rsidR="00F929F5" w:rsidRPr="00D93834">
        <w:rPr>
          <w:sz w:val="22"/>
          <w:szCs w:val="22"/>
        </w:rPr>
        <w:t>Atatürk’ün   Fen</w:t>
      </w:r>
      <w:proofErr w:type="gramEnd"/>
      <w:r w:rsidR="00F929F5" w:rsidRPr="00D93834">
        <w:rPr>
          <w:sz w:val="22"/>
          <w:szCs w:val="22"/>
        </w:rPr>
        <w:t xml:space="preserve"> </w:t>
      </w:r>
      <w:r w:rsidR="00CA0CFA">
        <w:rPr>
          <w:sz w:val="22"/>
          <w:szCs w:val="22"/>
        </w:rPr>
        <w:t xml:space="preserve">    </w:t>
      </w:r>
      <w:r w:rsidR="00F929F5" w:rsidRPr="00D93834">
        <w:rPr>
          <w:sz w:val="22"/>
          <w:szCs w:val="22"/>
        </w:rPr>
        <w:t>Bilimlerine ilişkin özdeyişlerine uygun fırsatlar yaratılması ve işlenen bu konuların sınıf defterlerine yazılması kararlaştırıldı.</w:t>
      </w:r>
      <w:r w:rsidR="00565912">
        <w:rPr>
          <w:sz w:val="22"/>
          <w:szCs w:val="22"/>
        </w:rPr>
        <w:t xml:space="preserve"> </w:t>
      </w:r>
    </w:p>
    <w:p w:rsidR="00565912" w:rsidRDefault="00565912" w:rsidP="00565912">
      <w:pPr>
        <w:pStyle w:val="ListeParagraf"/>
        <w:numPr>
          <w:ilvl w:val="0"/>
          <w:numId w:val="19"/>
        </w:numPr>
        <w:ind w:left="180" w:firstLine="0"/>
        <w:jc w:val="both"/>
        <w:rPr>
          <w:sz w:val="22"/>
          <w:szCs w:val="22"/>
        </w:rPr>
      </w:pPr>
      <w:r w:rsidRPr="00565912">
        <w:rPr>
          <w:sz w:val="22"/>
          <w:szCs w:val="22"/>
        </w:rPr>
        <w:t xml:space="preserve">Eğitim-Öğretim dönemi içinde ve sonunda bir hataya meydan vermemek için 2438 ve 2460 sayılı tebliğler dergilerinden, 2529 sayılı </w:t>
      </w:r>
      <w:proofErr w:type="gramStart"/>
      <w:r w:rsidRPr="00565912">
        <w:rPr>
          <w:sz w:val="22"/>
          <w:szCs w:val="22"/>
        </w:rPr>
        <w:t>tebliğler  dergisinden</w:t>
      </w:r>
      <w:proofErr w:type="gramEnd"/>
      <w:r w:rsidRPr="00565912">
        <w:rPr>
          <w:sz w:val="22"/>
          <w:szCs w:val="22"/>
        </w:rPr>
        <w:t xml:space="preserve"> sınıf geçme ve sınav yönetmeliğinin en son düzenlenmiş hali, zümre başkanı tarafından okunarak yönetmelik gözden geçirildi.  Değişiklikler hatırlatıldı.</w:t>
      </w:r>
    </w:p>
    <w:p w:rsidR="00A024F3" w:rsidRPr="006B0CDA" w:rsidRDefault="00A024F3" w:rsidP="00A024F3">
      <w:pPr>
        <w:ind w:left="540"/>
        <w:jc w:val="both"/>
        <w:rPr>
          <w:sz w:val="22"/>
          <w:szCs w:val="22"/>
        </w:rPr>
      </w:pPr>
    </w:p>
    <w:p w:rsidR="00A024F3" w:rsidRPr="006B0CDA" w:rsidRDefault="00A024F3" w:rsidP="00A024F3">
      <w:pPr>
        <w:ind w:left="180"/>
        <w:jc w:val="both"/>
        <w:rPr>
          <w:sz w:val="22"/>
          <w:szCs w:val="22"/>
        </w:rPr>
      </w:pPr>
      <w:r>
        <w:rPr>
          <w:sz w:val="22"/>
          <w:szCs w:val="22"/>
        </w:rPr>
        <w:t>8.</w:t>
      </w:r>
      <w:r w:rsidRPr="006B0CDA">
        <w:rPr>
          <w:sz w:val="22"/>
          <w:szCs w:val="22"/>
        </w:rPr>
        <w:t xml:space="preserve">  2300 sayılı tebliğler dergisinden ve 20336 sayılı resmi gazeteden ödev yönetmeliği okundu ve incelendi.</w:t>
      </w:r>
    </w:p>
    <w:p w:rsidR="00CA0CFA" w:rsidRDefault="00CA0CFA" w:rsidP="00A024F3">
      <w:pPr>
        <w:rPr>
          <w:color w:val="000000"/>
          <w:sz w:val="22"/>
          <w:szCs w:val="22"/>
        </w:rPr>
      </w:pPr>
      <w:r>
        <w:rPr>
          <w:sz w:val="22"/>
          <w:szCs w:val="22"/>
        </w:rPr>
        <w:t xml:space="preserve">       </w:t>
      </w:r>
      <w:r w:rsidR="00A024F3" w:rsidRPr="006B0CDA">
        <w:rPr>
          <w:sz w:val="22"/>
          <w:szCs w:val="22"/>
        </w:rPr>
        <w:t xml:space="preserve">  </w:t>
      </w:r>
      <w:r w:rsidR="00A024F3" w:rsidRPr="006B0CDA">
        <w:rPr>
          <w:b/>
          <w:bCs/>
          <w:color w:val="000000"/>
          <w:sz w:val="22"/>
          <w:szCs w:val="22"/>
        </w:rPr>
        <w:t>a)Yazılı sınavlarda:</w:t>
      </w:r>
      <w:r w:rsidR="00A024F3" w:rsidRPr="006B0CDA">
        <w:rPr>
          <w:b/>
          <w:bCs/>
          <w:color w:val="000000"/>
          <w:sz w:val="22"/>
          <w:szCs w:val="22"/>
        </w:rPr>
        <w:br/>
      </w:r>
      <w:r>
        <w:rPr>
          <w:color w:val="000000"/>
          <w:sz w:val="22"/>
          <w:szCs w:val="22"/>
        </w:rPr>
        <w:t xml:space="preserve">          </w:t>
      </w:r>
      <w:r w:rsidR="00A024F3" w:rsidRPr="006B0CDA">
        <w:rPr>
          <w:color w:val="000000"/>
          <w:sz w:val="22"/>
          <w:szCs w:val="22"/>
        </w:rPr>
        <w:t>•    Kısa cevaplı çok soru sorulması esasına uyulması,</w:t>
      </w:r>
      <w:r w:rsidR="00A024F3" w:rsidRPr="006B0CDA">
        <w:rPr>
          <w:color w:val="000000"/>
          <w:sz w:val="22"/>
          <w:szCs w:val="22"/>
        </w:rPr>
        <w:br/>
      </w:r>
      <w:r>
        <w:rPr>
          <w:color w:val="000000"/>
          <w:sz w:val="22"/>
          <w:szCs w:val="22"/>
        </w:rPr>
        <w:t xml:space="preserve">          </w:t>
      </w:r>
      <w:r w:rsidR="00A024F3" w:rsidRPr="006B0CDA">
        <w:rPr>
          <w:color w:val="000000"/>
          <w:sz w:val="22"/>
          <w:szCs w:val="22"/>
        </w:rPr>
        <w:t>•    Soruların metin ve problemlerden oluşması,</w:t>
      </w:r>
      <w:r w:rsidR="00A024F3" w:rsidRPr="006B0CDA">
        <w:rPr>
          <w:color w:val="000000"/>
          <w:sz w:val="22"/>
          <w:szCs w:val="22"/>
        </w:rPr>
        <w:br/>
      </w:r>
      <w:r>
        <w:rPr>
          <w:color w:val="000000"/>
          <w:sz w:val="22"/>
          <w:szCs w:val="22"/>
        </w:rPr>
        <w:t xml:space="preserve">          </w:t>
      </w:r>
      <w:r w:rsidR="00A024F3" w:rsidRPr="006B0CDA">
        <w:rPr>
          <w:color w:val="000000"/>
          <w:sz w:val="22"/>
          <w:szCs w:val="22"/>
        </w:rPr>
        <w:t>•    işlenen konuları kapsaması,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Soruların bilgi, kavrama, uygulama, analiz, sentez ve değerlendirme seviyelerinde olmak üzere, değişik </w:t>
      </w:r>
      <w:r>
        <w:rPr>
          <w:color w:val="000000"/>
          <w:sz w:val="22"/>
          <w:szCs w:val="22"/>
        </w:rPr>
        <w:t xml:space="preserve">        </w:t>
      </w:r>
    </w:p>
    <w:p w:rsidR="00CA0CFA" w:rsidRDefault="00CA0CFA" w:rsidP="00A024F3">
      <w:pPr>
        <w:rPr>
          <w:color w:val="000000"/>
          <w:sz w:val="22"/>
          <w:szCs w:val="22"/>
        </w:rPr>
      </w:pPr>
      <w:r>
        <w:rPr>
          <w:color w:val="000000"/>
          <w:sz w:val="22"/>
          <w:szCs w:val="22"/>
        </w:rPr>
        <w:t xml:space="preserve">                </w:t>
      </w:r>
      <w:proofErr w:type="gramStart"/>
      <w:r w:rsidR="00A024F3" w:rsidRPr="006B0CDA">
        <w:rPr>
          <w:color w:val="000000"/>
          <w:sz w:val="22"/>
          <w:szCs w:val="22"/>
        </w:rPr>
        <w:t>öğrenme</w:t>
      </w:r>
      <w:proofErr w:type="gramEnd"/>
      <w:r w:rsidR="00A024F3" w:rsidRPr="006B0CDA">
        <w:rPr>
          <w:color w:val="000000"/>
          <w:sz w:val="22"/>
          <w:szCs w:val="22"/>
        </w:rPr>
        <w:t xml:space="preserve"> seviyelerini ölçecek nitelikte olması,</w:t>
      </w:r>
      <w:r w:rsidR="00A024F3" w:rsidRPr="006B0CDA">
        <w:rPr>
          <w:color w:val="000000"/>
          <w:sz w:val="22"/>
          <w:szCs w:val="22"/>
        </w:rPr>
        <w:br/>
      </w:r>
      <w:r>
        <w:rPr>
          <w:color w:val="000000"/>
          <w:sz w:val="22"/>
          <w:szCs w:val="22"/>
        </w:rPr>
        <w:t xml:space="preserve">          </w:t>
      </w:r>
      <w:r w:rsidR="00A024F3" w:rsidRPr="006B0CDA">
        <w:rPr>
          <w:color w:val="000000"/>
          <w:sz w:val="22"/>
          <w:szCs w:val="22"/>
        </w:rPr>
        <w:t>•    Cevap anahtarlarının önceden hazırlanıp puanlanması,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Sınav kağıtları değerlendirildikten sonra tespit edilen genel hatalar ile yapılamayan soruların üzerinde </w:t>
      </w:r>
      <w:r>
        <w:rPr>
          <w:color w:val="000000"/>
          <w:sz w:val="22"/>
          <w:szCs w:val="22"/>
        </w:rPr>
        <w:t xml:space="preserve"> </w:t>
      </w:r>
    </w:p>
    <w:p w:rsidR="00A024F3" w:rsidRPr="006B0CDA" w:rsidRDefault="00CA0CFA" w:rsidP="00A024F3">
      <w:pPr>
        <w:rPr>
          <w:b/>
          <w:bCs/>
          <w:color w:val="000000"/>
          <w:sz w:val="22"/>
          <w:szCs w:val="22"/>
        </w:rPr>
      </w:pPr>
      <w:r>
        <w:rPr>
          <w:color w:val="000000"/>
          <w:sz w:val="22"/>
          <w:szCs w:val="22"/>
        </w:rPr>
        <w:t xml:space="preserve">              </w:t>
      </w:r>
      <w:proofErr w:type="gramStart"/>
      <w:r w:rsidR="00A024F3" w:rsidRPr="006B0CDA">
        <w:rPr>
          <w:color w:val="000000"/>
          <w:sz w:val="22"/>
          <w:szCs w:val="22"/>
        </w:rPr>
        <w:t>durulması</w:t>
      </w:r>
      <w:proofErr w:type="gramEnd"/>
      <w:r w:rsidR="00A024F3" w:rsidRPr="006B0CDA">
        <w:rPr>
          <w:color w:val="000000"/>
          <w:sz w:val="22"/>
          <w:szCs w:val="22"/>
        </w:rPr>
        <w:t>,</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pedagojik esaslar doğrultusunda programlanması,</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bir ders saatinde yapılması,</w:t>
      </w:r>
      <w:r w:rsidR="00A024F3" w:rsidRPr="006B0CDA">
        <w:rPr>
          <w:color w:val="000000"/>
          <w:sz w:val="22"/>
          <w:szCs w:val="22"/>
        </w:rPr>
        <w:br/>
      </w:r>
      <w:r>
        <w:rPr>
          <w:color w:val="000000"/>
          <w:sz w:val="22"/>
          <w:szCs w:val="22"/>
        </w:rPr>
        <w:t xml:space="preserve">          </w:t>
      </w:r>
      <w:r w:rsidR="00A024F3" w:rsidRPr="006B0CDA">
        <w:rPr>
          <w:color w:val="000000"/>
          <w:sz w:val="22"/>
          <w:szCs w:val="22"/>
        </w:rPr>
        <w:t>•    Ortak sınav ve ortak testler yapılması,</w:t>
      </w:r>
    </w:p>
    <w:p w:rsidR="00A024F3" w:rsidRPr="006B0CDA" w:rsidRDefault="00CA0CFA" w:rsidP="00A024F3">
      <w:pPr>
        <w:ind w:left="426"/>
        <w:rPr>
          <w:b/>
          <w:bCs/>
          <w:color w:val="000000"/>
          <w:sz w:val="22"/>
          <w:szCs w:val="22"/>
        </w:rPr>
      </w:pPr>
      <w:r>
        <w:rPr>
          <w:color w:val="000000"/>
          <w:sz w:val="22"/>
          <w:szCs w:val="22"/>
        </w:rPr>
        <w:t xml:space="preserve">  </w:t>
      </w:r>
      <w:r w:rsidR="00A024F3" w:rsidRPr="006B0CDA">
        <w:rPr>
          <w:color w:val="000000"/>
          <w:sz w:val="22"/>
          <w:szCs w:val="22"/>
        </w:rPr>
        <w:t>•    Lise-1,L</w:t>
      </w:r>
      <w:r w:rsidR="00A024F3">
        <w:rPr>
          <w:color w:val="000000"/>
          <w:sz w:val="22"/>
          <w:szCs w:val="22"/>
        </w:rPr>
        <w:t>i</w:t>
      </w:r>
      <w:r w:rsidR="00A024F3" w:rsidRPr="006B0CDA">
        <w:rPr>
          <w:color w:val="000000"/>
          <w:sz w:val="22"/>
          <w:szCs w:val="22"/>
        </w:rPr>
        <w:t>se-</w:t>
      </w:r>
      <w:proofErr w:type="gramStart"/>
      <w:r w:rsidR="00A024F3" w:rsidRPr="006B0CDA">
        <w:rPr>
          <w:color w:val="000000"/>
          <w:sz w:val="22"/>
          <w:szCs w:val="22"/>
        </w:rPr>
        <w:t>2 , L</w:t>
      </w:r>
      <w:r w:rsidR="00A024F3">
        <w:rPr>
          <w:color w:val="000000"/>
          <w:sz w:val="22"/>
          <w:szCs w:val="22"/>
        </w:rPr>
        <w:t>i</w:t>
      </w:r>
      <w:r w:rsidR="00A024F3" w:rsidRPr="006B0CDA">
        <w:rPr>
          <w:color w:val="000000"/>
          <w:sz w:val="22"/>
          <w:szCs w:val="22"/>
        </w:rPr>
        <w:t>se</w:t>
      </w:r>
      <w:proofErr w:type="gramEnd"/>
      <w:r w:rsidR="00A024F3" w:rsidRPr="006B0CDA">
        <w:rPr>
          <w:color w:val="000000"/>
          <w:sz w:val="22"/>
          <w:szCs w:val="22"/>
        </w:rPr>
        <w:t xml:space="preserve"> 3. sınıflarda 2 ( iki) yazılı ve Lise-4. sınıflarda 3 ( üç) yazılı yapılması </w:t>
      </w:r>
      <w:r w:rsidR="00A024F3" w:rsidRPr="006B0CDA">
        <w:rPr>
          <w:b/>
          <w:bCs/>
          <w:color w:val="000000"/>
          <w:sz w:val="22"/>
          <w:szCs w:val="22"/>
        </w:rPr>
        <w:t>kararlaştırıldı.</w:t>
      </w:r>
      <w:r w:rsidR="00A024F3" w:rsidRPr="006B0CDA">
        <w:rPr>
          <w:b/>
          <w:bCs/>
          <w:color w:val="000000"/>
          <w:sz w:val="22"/>
          <w:szCs w:val="22"/>
        </w:rPr>
        <w:br/>
      </w:r>
      <w:proofErr w:type="gramStart"/>
      <w:r w:rsidR="00A024F3" w:rsidRPr="006B0CDA">
        <w:rPr>
          <w:b/>
          <w:bCs/>
          <w:color w:val="000000"/>
          <w:sz w:val="22"/>
          <w:szCs w:val="22"/>
        </w:rPr>
        <w:t>b)Sözlü sınavlarda:</w:t>
      </w:r>
      <w:r w:rsidR="00A024F3" w:rsidRPr="006B0CDA">
        <w:rPr>
          <w:b/>
          <w:bCs/>
          <w:color w:val="000000"/>
          <w:sz w:val="22"/>
          <w:szCs w:val="22"/>
        </w:rPr>
        <w:br/>
      </w:r>
      <w:r w:rsidR="00A024F3" w:rsidRPr="006B0CDA">
        <w:rPr>
          <w:color w:val="000000"/>
          <w:sz w:val="22"/>
          <w:szCs w:val="22"/>
        </w:rPr>
        <w:t>•    Sözlü sınavlar için ayrı bir ders saati ayrılmayarak öğrencinin sınıf içi etkinlikleri, derse hazırlıkları ve ders değerlendirme sorularına verdikleri yanıtlara göre sözlü notu verilmesi,</w:t>
      </w:r>
      <w:r w:rsidR="00A024F3" w:rsidRPr="006B0CDA">
        <w:rPr>
          <w:color w:val="000000"/>
          <w:sz w:val="22"/>
          <w:szCs w:val="22"/>
        </w:rPr>
        <w:br/>
        <w:t>•    Sözlü notu verilmesi için dönem sonunun beklenmemesi ve verilen sözlü notlarının anında öğrencilere duyurulması,</w:t>
      </w:r>
      <w:r w:rsidR="00A024F3" w:rsidRPr="006B0CDA">
        <w:rPr>
          <w:color w:val="000000"/>
          <w:sz w:val="22"/>
          <w:szCs w:val="22"/>
        </w:rPr>
        <w:br/>
        <w:t xml:space="preserve">•    Başarısız öğrencilere daha çok söz hakkı verilerek daha fazla sözlü notu almalarının sağlanması,                                                                                                                       </w:t>
      </w:r>
      <w:r w:rsidR="00A024F3" w:rsidRPr="006B0CDA">
        <w:rPr>
          <w:b/>
          <w:bCs/>
          <w:color w:val="000000"/>
          <w:sz w:val="22"/>
          <w:szCs w:val="22"/>
        </w:rPr>
        <w:br/>
      </w:r>
      <w:r w:rsidR="00A024F3" w:rsidRPr="006B0CDA">
        <w:rPr>
          <w:color w:val="000000"/>
          <w:sz w:val="22"/>
          <w:szCs w:val="22"/>
        </w:rPr>
        <w:t xml:space="preserve">•    Sözlü notlarının (+) veya (-)’ </w:t>
      </w:r>
      <w:proofErr w:type="spellStart"/>
      <w:r w:rsidR="00A024F3" w:rsidRPr="006B0CDA">
        <w:rPr>
          <w:color w:val="000000"/>
          <w:sz w:val="22"/>
          <w:szCs w:val="22"/>
        </w:rPr>
        <w:t>ler</w:t>
      </w:r>
      <w:proofErr w:type="spellEnd"/>
      <w:r w:rsidR="00A024F3" w:rsidRPr="006B0CDA">
        <w:rPr>
          <w:color w:val="000000"/>
          <w:sz w:val="22"/>
          <w:szCs w:val="22"/>
        </w:rPr>
        <w:t xml:space="preserve"> şeklinde ya da bunların bileşkesi şeklinde </w:t>
      </w:r>
      <w:r w:rsidR="00A024F3" w:rsidRPr="006B0CDA">
        <w:rPr>
          <w:b/>
          <w:bCs/>
          <w:color w:val="000000"/>
          <w:sz w:val="22"/>
          <w:szCs w:val="22"/>
        </w:rPr>
        <w:t>değil</w:t>
      </w:r>
      <w:r w:rsidR="00A024F3" w:rsidRPr="006B0CDA">
        <w:rPr>
          <w:color w:val="000000"/>
          <w:sz w:val="22"/>
          <w:szCs w:val="22"/>
        </w:rPr>
        <w:t>, notla belirtilmesi,</w:t>
      </w:r>
      <w:r w:rsidR="00A024F3" w:rsidRPr="006B0CDA">
        <w:rPr>
          <w:color w:val="000000"/>
          <w:sz w:val="22"/>
          <w:szCs w:val="22"/>
        </w:rPr>
        <w:br/>
        <w:t>•    Öğrencilerin grup halinde sözlü yoklama  için tahtaya kaldırılmaması,</w:t>
      </w:r>
      <w:proofErr w:type="gramEnd"/>
    </w:p>
    <w:p w:rsidR="00A024F3" w:rsidRPr="006B0CDA" w:rsidRDefault="00A024F3" w:rsidP="00A024F3">
      <w:pPr>
        <w:ind w:left="426" w:hanging="425"/>
        <w:jc w:val="both"/>
        <w:rPr>
          <w:sz w:val="22"/>
          <w:szCs w:val="22"/>
        </w:rPr>
      </w:pPr>
      <w:r w:rsidRPr="006B0CDA">
        <w:rPr>
          <w:color w:val="000000"/>
          <w:sz w:val="22"/>
          <w:szCs w:val="22"/>
        </w:rPr>
        <w:lastRenderedPageBreak/>
        <w:t xml:space="preserve">        •    Lise-1,L</w:t>
      </w:r>
      <w:r>
        <w:rPr>
          <w:color w:val="000000"/>
          <w:sz w:val="22"/>
          <w:szCs w:val="22"/>
        </w:rPr>
        <w:t>i</w:t>
      </w:r>
      <w:r w:rsidRPr="006B0CDA">
        <w:rPr>
          <w:color w:val="000000"/>
          <w:sz w:val="22"/>
          <w:szCs w:val="22"/>
        </w:rPr>
        <w:t>se-</w:t>
      </w:r>
      <w:proofErr w:type="gramStart"/>
      <w:r w:rsidRPr="006B0CDA">
        <w:rPr>
          <w:color w:val="000000"/>
          <w:sz w:val="22"/>
          <w:szCs w:val="22"/>
        </w:rPr>
        <w:t>2 , L</w:t>
      </w:r>
      <w:r>
        <w:rPr>
          <w:color w:val="000000"/>
          <w:sz w:val="22"/>
          <w:szCs w:val="22"/>
        </w:rPr>
        <w:t>i</w:t>
      </w:r>
      <w:r w:rsidRPr="006B0CDA">
        <w:rPr>
          <w:color w:val="000000"/>
          <w:sz w:val="22"/>
          <w:szCs w:val="22"/>
        </w:rPr>
        <w:t>se</w:t>
      </w:r>
      <w:proofErr w:type="gramEnd"/>
      <w:r w:rsidRPr="006B0CDA">
        <w:rPr>
          <w:color w:val="000000"/>
          <w:sz w:val="22"/>
          <w:szCs w:val="22"/>
        </w:rPr>
        <w:t xml:space="preserve"> 3. ve Lise-4. sınıflarda zümre öğretmenlerinin girdiği seçmeli dersler dışındaki her dersten 2(iki) sözlü verilmesi </w:t>
      </w:r>
      <w:r w:rsidRPr="006B0CDA">
        <w:rPr>
          <w:b/>
          <w:bCs/>
          <w:color w:val="000000"/>
          <w:sz w:val="22"/>
          <w:szCs w:val="22"/>
        </w:rPr>
        <w:t>kararlaştırıldı.</w:t>
      </w:r>
      <w:r w:rsidRPr="006B0CDA">
        <w:rPr>
          <w:color w:val="000000"/>
          <w:sz w:val="22"/>
          <w:szCs w:val="22"/>
        </w:rPr>
        <w:t xml:space="preserve"> </w:t>
      </w:r>
      <w:r w:rsidRPr="006B0CDA">
        <w:rPr>
          <w:sz w:val="22"/>
          <w:szCs w:val="22"/>
        </w:rPr>
        <w:t xml:space="preserve"> </w:t>
      </w:r>
    </w:p>
    <w:p w:rsidR="00FE708E" w:rsidRDefault="00FE708E" w:rsidP="00A024F3">
      <w:pPr>
        <w:pStyle w:val="GvdeMetniGirintisi3"/>
        <w:tabs>
          <w:tab w:val="left" w:pos="426"/>
        </w:tabs>
        <w:ind w:left="426"/>
        <w:jc w:val="both"/>
        <w:rPr>
          <w:rFonts w:ascii="Times New Roman" w:hAnsi="Times New Roman"/>
          <w:sz w:val="22"/>
          <w:szCs w:val="22"/>
        </w:rPr>
      </w:pPr>
      <w:r>
        <w:rPr>
          <w:rFonts w:ascii="Times New Roman" w:hAnsi="Times New Roman"/>
          <w:sz w:val="22"/>
          <w:szCs w:val="22"/>
        </w:rPr>
        <w:t xml:space="preserve">         Murat KABLAN</w:t>
      </w:r>
      <w:r w:rsidR="00A024F3" w:rsidRPr="006B0CDA">
        <w:rPr>
          <w:rFonts w:ascii="Times New Roman" w:hAnsi="Times New Roman"/>
          <w:sz w:val="22"/>
          <w:szCs w:val="22"/>
        </w:rPr>
        <w:t>: Ödev Yönetmeliği esaslarına bağlı kalarak dönem içinde sınıf içi ve sınıf dışı çalışmaların sözlü</w:t>
      </w:r>
    </w:p>
    <w:p w:rsidR="00A024F3" w:rsidRPr="006B0CDA" w:rsidRDefault="00FE708E" w:rsidP="00FE708E">
      <w:pPr>
        <w:pStyle w:val="GvdeMetniGirintisi3"/>
        <w:tabs>
          <w:tab w:val="left" w:pos="426"/>
        </w:tabs>
        <w:ind w:left="426"/>
        <w:jc w:val="both"/>
        <w:rPr>
          <w:rFonts w:ascii="Times New Roman" w:hAnsi="Times New Roman"/>
          <w:b/>
          <w:bCs/>
          <w:sz w:val="22"/>
          <w:szCs w:val="22"/>
        </w:rPr>
      </w:pPr>
      <w:r>
        <w:rPr>
          <w:rFonts w:ascii="Times New Roman" w:hAnsi="Times New Roman"/>
          <w:sz w:val="22"/>
          <w:szCs w:val="22"/>
        </w:rPr>
        <w:t xml:space="preserve">       </w:t>
      </w:r>
      <w:r w:rsidR="00A024F3" w:rsidRPr="006B0CDA">
        <w:rPr>
          <w:rFonts w:ascii="Times New Roman" w:hAnsi="Times New Roman"/>
          <w:sz w:val="22"/>
          <w:szCs w:val="22"/>
        </w:rPr>
        <w:t xml:space="preserve"> notu ile değerlendirilmesi başarının artmasına neden </w:t>
      </w:r>
      <w:proofErr w:type="gramStart"/>
      <w:r w:rsidR="00A024F3" w:rsidRPr="006B0CDA">
        <w:rPr>
          <w:rFonts w:ascii="Times New Roman" w:hAnsi="Times New Roman"/>
          <w:sz w:val="22"/>
          <w:szCs w:val="22"/>
        </w:rPr>
        <w:t>olacaktır.</w:t>
      </w:r>
      <w:r w:rsidR="00A024F3" w:rsidRPr="006B0CDA">
        <w:rPr>
          <w:rFonts w:ascii="Times New Roman" w:hAnsi="Times New Roman"/>
          <w:b/>
          <w:bCs/>
          <w:sz w:val="22"/>
          <w:szCs w:val="22"/>
        </w:rPr>
        <w:t>Ödevlerin</w:t>
      </w:r>
      <w:proofErr w:type="gramEnd"/>
      <w:r w:rsidR="00A024F3" w:rsidRPr="006B0CDA">
        <w:rPr>
          <w:rFonts w:ascii="Times New Roman" w:hAnsi="Times New Roman"/>
          <w:b/>
          <w:bCs/>
          <w:sz w:val="22"/>
          <w:szCs w:val="22"/>
        </w:rPr>
        <w:t xml:space="preserve"> öğrenciyi araştırmaya sevk edecek yönde ve kaynakların belirtilerek verilmesi ve zamanında toplanması bunların öğrenci sorumluluğunu geliştirici yönlerinin bulunması nedeniyle, en az yazılı yoklama notları kadar önemli olduğu bir defa daha teyit edildi. </w:t>
      </w:r>
    </w:p>
    <w:p w:rsidR="00A024F3" w:rsidRPr="006B0CDA" w:rsidRDefault="00FE708E" w:rsidP="00A024F3">
      <w:pPr>
        <w:pStyle w:val="Balk1"/>
        <w:jc w:val="both"/>
        <w:rPr>
          <w:b w:val="0"/>
          <w:bCs/>
          <w:sz w:val="22"/>
          <w:szCs w:val="22"/>
          <w:u w:val="none"/>
        </w:rPr>
      </w:pPr>
      <w:r w:rsidRPr="00FE708E">
        <w:rPr>
          <w:b w:val="0"/>
          <w:sz w:val="22"/>
          <w:szCs w:val="22"/>
          <w:u w:val="none"/>
        </w:rPr>
        <w:t>H.Mehmet ÜNAL</w:t>
      </w:r>
      <w:r w:rsidR="00A024F3" w:rsidRPr="006B0CDA">
        <w:rPr>
          <w:b w:val="0"/>
          <w:bCs/>
          <w:sz w:val="22"/>
          <w:szCs w:val="22"/>
          <w:u w:val="none"/>
        </w:rPr>
        <w:t xml:space="preserve">: Dönem içerisinde verilecek ödevlerin konuları genel </w:t>
      </w:r>
      <w:proofErr w:type="gramStart"/>
      <w:r w:rsidR="00A024F3" w:rsidRPr="006B0CDA">
        <w:rPr>
          <w:b w:val="0"/>
          <w:bCs/>
          <w:sz w:val="22"/>
          <w:szCs w:val="22"/>
          <w:u w:val="none"/>
        </w:rPr>
        <w:t>olarak ;</w:t>
      </w:r>
      <w:proofErr w:type="gramEnd"/>
    </w:p>
    <w:p w:rsidR="00A024F3" w:rsidRPr="006B0CDA" w:rsidRDefault="00A024F3" w:rsidP="00A024F3">
      <w:pPr>
        <w:numPr>
          <w:ilvl w:val="0"/>
          <w:numId w:val="20"/>
        </w:numPr>
        <w:jc w:val="both"/>
        <w:rPr>
          <w:sz w:val="22"/>
          <w:szCs w:val="22"/>
        </w:rPr>
      </w:pPr>
      <w:r w:rsidRPr="006B0CDA">
        <w:rPr>
          <w:sz w:val="22"/>
          <w:szCs w:val="22"/>
        </w:rPr>
        <w:t>Her çeşit alet yapmaları(</w:t>
      </w:r>
      <w:proofErr w:type="gramStart"/>
      <w:r w:rsidRPr="006B0CDA">
        <w:rPr>
          <w:sz w:val="22"/>
          <w:szCs w:val="22"/>
        </w:rPr>
        <w:t>Mekanik,elektrik</w:t>
      </w:r>
      <w:proofErr w:type="gramEnd"/>
      <w:r w:rsidRPr="006B0CDA">
        <w:rPr>
          <w:sz w:val="22"/>
          <w:szCs w:val="22"/>
        </w:rPr>
        <w:t>,elektronik,optik)</w:t>
      </w:r>
    </w:p>
    <w:p w:rsidR="00A024F3" w:rsidRPr="006B0CDA" w:rsidRDefault="00A024F3" w:rsidP="00A024F3">
      <w:pPr>
        <w:numPr>
          <w:ilvl w:val="0"/>
          <w:numId w:val="20"/>
        </w:numPr>
        <w:jc w:val="both"/>
        <w:rPr>
          <w:sz w:val="22"/>
          <w:szCs w:val="22"/>
        </w:rPr>
      </w:pPr>
      <w:r w:rsidRPr="006B0CDA">
        <w:rPr>
          <w:sz w:val="22"/>
          <w:szCs w:val="22"/>
        </w:rPr>
        <w:t>Öğrenciler ilgilerini çeken konular varsa o konularda çalışarak, çalışmalarını rapor haline getirmeleri,</w:t>
      </w:r>
    </w:p>
    <w:p w:rsidR="00A024F3" w:rsidRPr="006B0CDA" w:rsidRDefault="00A024F3" w:rsidP="00A024F3">
      <w:pPr>
        <w:numPr>
          <w:ilvl w:val="0"/>
          <w:numId w:val="20"/>
        </w:numPr>
        <w:jc w:val="both"/>
        <w:rPr>
          <w:sz w:val="22"/>
          <w:szCs w:val="22"/>
        </w:rPr>
      </w:pPr>
      <w:r w:rsidRPr="006B0CDA">
        <w:rPr>
          <w:sz w:val="22"/>
          <w:szCs w:val="22"/>
        </w:rPr>
        <w:t xml:space="preserve">Daha iyi daha derin araştırma yaparak daha çok öğrenmelerini sağlamak amacıyla öğrencilerin zorlandıkları </w:t>
      </w:r>
      <w:proofErr w:type="gramStart"/>
      <w:r w:rsidRPr="006B0CDA">
        <w:rPr>
          <w:sz w:val="22"/>
          <w:szCs w:val="22"/>
        </w:rPr>
        <w:t>konularda  problem</w:t>
      </w:r>
      <w:proofErr w:type="gramEnd"/>
      <w:r w:rsidRPr="006B0CDA">
        <w:rPr>
          <w:sz w:val="22"/>
          <w:szCs w:val="22"/>
        </w:rPr>
        <w:t xml:space="preserve"> araştırmaları ve bunları sınıfta çözmeleri,</w:t>
      </w:r>
    </w:p>
    <w:p w:rsidR="00A024F3" w:rsidRPr="006B0CDA" w:rsidRDefault="00A024F3" w:rsidP="00A024F3">
      <w:pPr>
        <w:numPr>
          <w:ilvl w:val="0"/>
          <w:numId w:val="20"/>
        </w:numPr>
        <w:jc w:val="both"/>
        <w:rPr>
          <w:sz w:val="22"/>
          <w:szCs w:val="22"/>
        </w:rPr>
      </w:pPr>
      <w:r w:rsidRPr="006B0CDA">
        <w:rPr>
          <w:sz w:val="22"/>
          <w:szCs w:val="22"/>
        </w:rPr>
        <w:t>Ödevlerin ders öğretmenleri ile öğrenciler arasında belirlenecek bir proje çalışması şeklinde olması,</w:t>
      </w:r>
    </w:p>
    <w:p w:rsidR="00FE708E" w:rsidRDefault="00A024F3" w:rsidP="00A024F3">
      <w:pPr>
        <w:numPr>
          <w:ilvl w:val="0"/>
          <w:numId w:val="20"/>
        </w:numPr>
        <w:jc w:val="both"/>
        <w:rPr>
          <w:sz w:val="22"/>
          <w:szCs w:val="22"/>
        </w:rPr>
      </w:pPr>
      <w:r w:rsidRPr="00FE708E">
        <w:rPr>
          <w:sz w:val="22"/>
          <w:szCs w:val="22"/>
        </w:rPr>
        <w:t xml:space="preserve">9. Sınıflarda ödevlerin proje-deney-düzenek çalışması şeklinde verilmesi diğer sınıflarda ise öğretmenin takdirine göre ödev verilmesi, </w:t>
      </w:r>
    </w:p>
    <w:p w:rsidR="00A024F3" w:rsidRPr="00FE708E" w:rsidRDefault="00A024F3" w:rsidP="00A024F3">
      <w:pPr>
        <w:numPr>
          <w:ilvl w:val="0"/>
          <w:numId w:val="20"/>
        </w:numPr>
        <w:jc w:val="both"/>
        <w:rPr>
          <w:sz w:val="22"/>
          <w:szCs w:val="22"/>
        </w:rPr>
      </w:pPr>
      <w:r w:rsidRPr="00FE708E">
        <w:rPr>
          <w:sz w:val="22"/>
          <w:szCs w:val="22"/>
        </w:rPr>
        <w:t>Ödevlerin değerlendirilmesinde birlik ve beraberliğin sağlanması amacıyla değerlendirme planının aşağıdaki gibi yapılması kararlaştırıldı.</w:t>
      </w:r>
    </w:p>
    <w:p w:rsidR="00A024F3" w:rsidRPr="006B0CDA" w:rsidRDefault="00A024F3" w:rsidP="00A024F3">
      <w:pPr>
        <w:pStyle w:val="Balk2"/>
        <w:ind w:left="0"/>
        <w:jc w:val="both"/>
        <w:rPr>
          <w:color w:val="000080"/>
          <w:sz w:val="22"/>
          <w:szCs w:val="22"/>
          <w:u w:val="none"/>
        </w:rPr>
      </w:pPr>
    </w:p>
    <w:p w:rsidR="00A024F3" w:rsidRPr="00A024F3" w:rsidRDefault="00A024F3" w:rsidP="00A024F3">
      <w:pPr>
        <w:pStyle w:val="Balk2"/>
        <w:ind w:left="0"/>
        <w:jc w:val="both"/>
        <w:rPr>
          <w:color w:val="000000" w:themeColor="text1"/>
          <w:sz w:val="22"/>
          <w:szCs w:val="22"/>
          <w:u w:val="none"/>
        </w:rPr>
      </w:pPr>
      <w:r w:rsidRPr="00A024F3">
        <w:rPr>
          <w:color w:val="000000" w:themeColor="text1"/>
          <w:sz w:val="22"/>
          <w:szCs w:val="22"/>
          <w:u w:val="none"/>
        </w:rPr>
        <w:t xml:space="preserve">            </w:t>
      </w:r>
      <w:hyperlink r:id="rId9" w:history="1">
        <w:r w:rsidRPr="00A024F3">
          <w:rPr>
            <w:rStyle w:val="Kpr"/>
            <w:rFonts w:eastAsiaTheme="majorEastAsia"/>
            <w:color w:val="000000" w:themeColor="text1"/>
            <w:sz w:val="22"/>
            <w:szCs w:val="22"/>
            <w:u w:val="none"/>
          </w:rPr>
          <w:t>ÖDEVLERİN DEĞERLENDİRİLMESİ</w:t>
        </w:r>
      </w:hyperlink>
    </w:p>
    <w:p w:rsidR="00A024F3" w:rsidRPr="00A024F3" w:rsidRDefault="00A024F3" w:rsidP="00A024F3">
      <w:pPr>
        <w:ind w:left="540"/>
        <w:jc w:val="both"/>
        <w:rPr>
          <w:b/>
          <w:color w:val="000000" w:themeColor="text1"/>
          <w:sz w:val="22"/>
          <w:szCs w:val="22"/>
        </w:rPr>
      </w:pPr>
      <w:r w:rsidRPr="00A024F3">
        <w:rPr>
          <w:b/>
          <w:color w:val="000000" w:themeColor="text1"/>
          <w:sz w:val="22"/>
          <w:szCs w:val="22"/>
        </w:rPr>
        <w:t xml:space="preserve">   </w:t>
      </w:r>
    </w:p>
    <w:p w:rsidR="00A024F3" w:rsidRPr="006B0CDA" w:rsidRDefault="00A024F3" w:rsidP="00A024F3">
      <w:pPr>
        <w:ind w:left="540"/>
        <w:jc w:val="both"/>
        <w:rPr>
          <w:sz w:val="22"/>
          <w:szCs w:val="22"/>
        </w:rPr>
      </w:pPr>
      <w:r w:rsidRPr="006B0CDA">
        <w:rPr>
          <w:b/>
          <w:sz w:val="22"/>
          <w:szCs w:val="22"/>
        </w:rPr>
        <w:t xml:space="preserve">    1-</w:t>
      </w:r>
      <w:r w:rsidRPr="006B0CDA">
        <w:rPr>
          <w:sz w:val="22"/>
          <w:szCs w:val="22"/>
        </w:rPr>
        <w:t xml:space="preserve">Plan ve şekiller </w:t>
      </w:r>
      <w:proofErr w:type="gramStart"/>
      <w:r w:rsidRPr="006B0CDA">
        <w:rPr>
          <w:sz w:val="22"/>
          <w:szCs w:val="22"/>
        </w:rPr>
        <w:t>......................................</w:t>
      </w:r>
      <w:proofErr w:type="gramEnd"/>
      <w:r w:rsidRPr="006B0CDA">
        <w:rPr>
          <w:sz w:val="22"/>
          <w:szCs w:val="22"/>
        </w:rPr>
        <w:t xml:space="preserve">   20 puan</w:t>
      </w:r>
    </w:p>
    <w:p w:rsidR="00A024F3" w:rsidRPr="006B0CDA" w:rsidRDefault="00A024F3" w:rsidP="00A024F3">
      <w:pPr>
        <w:ind w:left="540"/>
        <w:jc w:val="both"/>
        <w:rPr>
          <w:sz w:val="22"/>
          <w:szCs w:val="22"/>
        </w:rPr>
      </w:pPr>
      <w:r w:rsidRPr="006B0CDA">
        <w:rPr>
          <w:b/>
          <w:sz w:val="22"/>
          <w:szCs w:val="22"/>
        </w:rPr>
        <w:t xml:space="preserve">    2-</w:t>
      </w:r>
      <w:r w:rsidRPr="006B0CDA">
        <w:rPr>
          <w:sz w:val="22"/>
          <w:szCs w:val="22"/>
        </w:rPr>
        <w:t xml:space="preserve">Araştırma, kaynaklarından yararlanma </w:t>
      </w:r>
      <w:proofErr w:type="gramStart"/>
      <w:r w:rsidRPr="006B0CDA">
        <w:rPr>
          <w:sz w:val="22"/>
          <w:szCs w:val="22"/>
        </w:rPr>
        <w:t>....</w:t>
      </w:r>
      <w:proofErr w:type="gramEnd"/>
      <w:r w:rsidRPr="006B0CDA">
        <w:rPr>
          <w:sz w:val="22"/>
          <w:szCs w:val="22"/>
        </w:rPr>
        <w:t>10 puan</w:t>
      </w:r>
    </w:p>
    <w:p w:rsidR="00A024F3" w:rsidRPr="006B0CDA" w:rsidRDefault="00A024F3" w:rsidP="00A024F3">
      <w:pPr>
        <w:ind w:left="540"/>
        <w:jc w:val="both"/>
        <w:rPr>
          <w:sz w:val="22"/>
          <w:szCs w:val="22"/>
        </w:rPr>
      </w:pPr>
      <w:r w:rsidRPr="006B0CDA">
        <w:rPr>
          <w:b/>
          <w:sz w:val="22"/>
          <w:szCs w:val="22"/>
        </w:rPr>
        <w:t xml:space="preserve">    3-</w:t>
      </w:r>
      <w:r w:rsidRPr="006B0CDA">
        <w:rPr>
          <w:sz w:val="22"/>
          <w:szCs w:val="22"/>
        </w:rPr>
        <w:t xml:space="preserve">İfadenin düzgünlüğü ve anlaşılırlığı </w:t>
      </w:r>
      <w:proofErr w:type="gramStart"/>
      <w:r w:rsidRPr="006B0CDA">
        <w:rPr>
          <w:sz w:val="22"/>
          <w:szCs w:val="22"/>
        </w:rPr>
        <w:t>..........</w:t>
      </w:r>
      <w:proofErr w:type="gramEnd"/>
      <w:r w:rsidRPr="006B0CDA">
        <w:rPr>
          <w:sz w:val="22"/>
          <w:szCs w:val="22"/>
        </w:rPr>
        <w:t>30 puan</w:t>
      </w:r>
    </w:p>
    <w:p w:rsidR="00A024F3" w:rsidRPr="006B0CDA" w:rsidRDefault="00A024F3" w:rsidP="00A024F3">
      <w:pPr>
        <w:ind w:left="540"/>
        <w:jc w:val="both"/>
        <w:rPr>
          <w:sz w:val="22"/>
          <w:szCs w:val="22"/>
        </w:rPr>
      </w:pPr>
      <w:r w:rsidRPr="006B0CDA">
        <w:rPr>
          <w:b/>
          <w:sz w:val="22"/>
          <w:szCs w:val="22"/>
        </w:rPr>
        <w:t xml:space="preserve">    4-</w:t>
      </w:r>
      <w:r w:rsidRPr="006B0CDA">
        <w:rPr>
          <w:sz w:val="22"/>
          <w:szCs w:val="22"/>
        </w:rPr>
        <w:t xml:space="preserve">Vardığı sonuçtaki isabet ve doğruluk </w:t>
      </w:r>
      <w:proofErr w:type="gramStart"/>
      <w:r w:rsidRPr="006B0CDA">
        <w:rPr>
          <w:sz w:val="22"/>
          <w:szCs w:val="22"/>
        </w:rPr>
        <w:t>.......</w:t>
      </w:r>
      <w:proofErr w:type="gramEnd"/>
      <w:r w:rsidRPr="006B0CDA">
        <w:rPr>
          <w:sz w:val="22"/>
          <w:szCs w:val="22"/>
        </w:rPr>
        <w:t xml:space="preserve"> 30 puan</w:t>
      </w:r>
    </w:p>
    <w:p w:rsidR="00A024F3" w:rsidRPr="006B0CDA" w:rsidRDefault="00A024F3" w:rsidP="00A024F3">
      <w:pPr>
        <w:ind w:left="567"/>
        <w:jc w:val="both"/>
        <w:rPr>
          <w:sz w:val="22"/>
          <w:szCs w:val="22"/>
        </w:rPr>
      </w:pPr>
      <w:r w:rsidRPr="006B0CDA">
        <w:rPr>
          <w:b/>
          <w:sz w:val="22"/>
          <w:szCs w:val="22"/>
        </w:rPr>
        <w:t xml:space="preserve">    5-</w:t>
      </w:r>
      <w:r w:rsidRPr="006B0CDA">
        <w:rPr>
          <w:sz w:val="22"/>
          <w:szCs w:val="22"/>
        </w:rPr>
        <w:t xml:space="preserve">Ödevin zamanında hazırlanıp teslimi </w:t>
      </w:r>
      <w:proofErr w:type="gramStart"/>
      <w:r w:rsidRPr="006B0CDA">
        <w:rPr>
          <w:sz w:val="22"/>
          <w:szCs w:val="22"/>
        </w:rPr>
        <w:t>.......</w:t>
      </w:r>
      <w:proofErr w:type="gramEnd"/>
      <w:r w:rsidRPr="006B0CDA">
        <w:rPr>
          <w:sz w:val="22"/>
          <w:szCs w:val="22"/>
        </w:rPr>
        <w:t>10 puan</w:t>
      </w:r>
    </w:p>
    <w:p w:rsidR="00A024F3" w:rsidRPr="006B0CDA" w:rsidRDefault="00A024F3" w:rsidP="00A024F3">
      <w:pPr>
        <w:pStyle w:val="Balk1"/>
        <w:jc w:val="both"/>
        <w:rPr>
          <w:sz w:val="22"/>
          <w:szCs w:val="22"/>
        </w:rPr>
      </w:pPr>
    </w:p>
    <w:p w:rsidR="00CA0CFA" w:rsidRDefault="00A024F3" w:rsidP="00CA0CFA">
      <w:pPr>
        <w:pStyle w:val="GvdeMetniGirintisi"/>
        <w:spacing w:after="0"/>
        <w:ind w:left="284"/>
        <w:rPr>
          <w:sz w:val="22"/>
          <w:szCs w:val="22"/>
        </w:rPr>
      </w:pPr>
      <w:r w:rsidRPr="006B0CDA">
        <w:rPr>
          <w:sz w:val="22"/>
          <w:szCs w:val="22"/>
        </w:rPr>
        <w:t xml:space="preserve">    Çevre şartları göz önüne alınarak, öğrencilerden yaratıcı gücünü ortaya çıkaracak proje ve seminer çalışmaları</w:t>
      </w:r>
    </w:p>
    <w:p w:rsidR="00A024F3" w:rsidRDefault="00CA0CFA" w:rsidP="00CA0CFA">
      <w:pPr>
        <w:pStyle w:val="GvdeMetniGirintisi"/>
        <w:spacing w:after="0"/>
        <w:ind w:left="284"/>
        <w:rPr>
          <w:sz w:val="22"/>
          <w:szCs w:val="22"/>
        </w:rPr>
      </w:pPr>
      <w:r>
        <w:rPr>
          <w:sz w:val="22"/>
          <w:szCs w:val="22"/>
        </w:rPr>
        <w:t xml:space="preserve"> </w:t>
      </w:r>
      <w:r w:rsidR="00A024F3" w:rsidRPr="006B0CDA">
        <w:rPr>
          <w:sz w:val="22"/>
          <w:szCs w:val="22"/>
        </w:rPr>
        <w:t xml:space="preserve"> </w:t>
      </w:r>
      <w:r>
        <w:rPr>
          <w:sz w:val="22"/>
          <w:szCs w:val="22"/>
        </w:rPr>
        <w:t xml:space="preserve">   </w:t>
      </w:r>
      <w:proofErr w:type="gramStart"/>
      <w:r w:rsidR="00A024F3" w:rsidRPr="006B0CDA">
        <w:rPr>
          <w:sz w:val="22"/>
          <w:szCs w:val="22"/>
        </w:rPr>
        <w:t>konularının</w:t>
      </w:r>
      <w:proofErr w:type="gramEnd"/>
      <w:r w:rsidR="00A024F3" w:rsidRPr="006B0CDA">
        <w:rPr>
          <w:sz w:val="22"/>
          <w:szCs w:val="22"/>
        </w:rPr>
        <w:t xml:space="preserve"> öğrencilerle birlikte tespit edilmesi kararı alınarak, yapılacak çalışmalara azami önem verilerek mutlaka sonuçlandırılmasının önemi üzerinde duruldu.</w:t>
      </w:r>
    </w:p>
    <w:p w:rsidR="00CA0CFA" w:rsidRPr="006B0CDA" w:rsidRDefault="00CA0CFA" w:rsidP="00CA0CFA">
      <w:pPr>
        <w:pStyle w:val="GvdeMetniGirintisi"/>
        <w:spacing w:after="0"/>
        <w:ind w:left="284"/>
        <w:rPr>
          <w:sz w:val="22"/>
          <w:szCs w:val="22"/>
        </w:rPr>
      </w:pPr>
    </w:p>
    <w:p w:rsidR="00CA0CFA" w:rsidRDefault="0021247A" w:rsidP="00CA0CFA">
      <w:pPr>
        <w:ind w:left="135"/>
        <w:rPr>
          <w:sz w:val="22"/>
          <w:szCs w:val="22"/>
        </w:rPr>
      </w:pPr>
      <w:r>
        <w:rPr>
          <w:sz w:val="22"/>
          <w:szCs w:val="22"/>
        </w:rPr>
        <w:t xml:space="preserve">9. </w:t>
      </w:r>
      <w:r w:rsidR="00CA0CFA">
        <w:rPr>
          <w:sz w:val="22"/>
          <w:szCs w:val="22"/>
        </w:rPr>
        <w:t xml:space="preserve">H.Mehmet </w:t>
      </w:r>
      <w:proofErr w:type="gramStart"/>
      <w:r w:rsidR="00CA0CFA">
        <w:rPr>
          <w:sz w:val="22"/>
          <w:szCs w:val="22"/>
        </w:rPr>
        <w:t>ÜNAL</w:t>
      </w:r>
      <w:r w:rsidRPr="006B0CDA">
        <w:rPr>
          <w:sz w:val="22"/>
          <w:szCs w:val="22"/>
        </w:rPr>
        <w:t>:Aynı</w:t>
      </w:r>
      <w:proofErr w:type="gramEnd"/>
      <w:r w:rsidRPr="006B0CDA">
        <w:rPr>
          <w:sz w:val="22"/>
          <w:szCs w:val="22"/>
        </w:rPr>
        <w:t xml:space="preserve"> ders öğretmenleri arasında yöntem ve teknik yönünden birlik sağlanması,bu amaçla </w:t>
      </w:r>
    </w:p>
    <w:p w:rsidR="00CA0CFA" w:rsidRDefault="00CA0CFA" w:rsidP="00CA0CFA">
      <w:pPr>
        <w:ind w:left="135"/>
        <w:rPr>
          <w:sz w:val="22"/>
          <w:szCs w:val="22"/>
        </w:rPr>
      </w:pPr>
      <w:r>
        <w:rPr>
          <w:sz w:val="22"/>
          <w:szCs w:val="22"/>
        </w:rPr>
        <w:t xml:space="preserve">    </w:t>
      </w:r>
      <w:r w:rsidR="0021247A" w:rsidRPr="006B0CDA">
        <w:rPr>
          <w:sz w:val="22"/>
          <w:szCs w:val="22"/>
        </w:rPr>
        <w:t xml:space="preserve">öğretmenler arasında günlük ders planları ile ilgili görüş alışverişinde </w:t>
      </w:r>
      <w:proofErr w:type="gramStart"/>
      <w:r w:rsidR="0021247A" w:rsidRPr="006B0CDA">
        <w:rPr>
          <w:sz w:val="22"/>
          <w:szCs w:val="22"/>
        </w:rPr>
        <w:t>bulunulmalı,konuların</w:t>
      </w:r>
      <w:proofErr w:type="gramEnd"/>
      <w:r w:rsidR="0021247A" w:rsidRPr="006B0CDA">
        <w:rPr>
          <w:sz w:val="22"/>
          <w:szCs w:val="22"/>
        </w:rPr>
        <w:t xml:space="preserve"> işlenişinde </w:t>
      </w:r>
      <w:r>
        <w:rPr>
          <w:sz w:val="22"/>
          <w:szCs w:val="22"/>
        </w:rPr>
        <w:t xml:space="preserve">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kullanılabilecek</w:t>
      </w:r>
      <w:proofErr w:type="gramEnd"/>
      <w:r w:rsidR="0021247A" w:rsidRPr="006B0CDA">
        <w:rPr>
          <w:sz w:val="22"/>
          <w:szCs w:val="22"/>
        </w:rPr>
        <w:t xml:space="preserve"> yöntem ve tekniklerin belirlenip verilecek örnek ve uygulamaların nitelik ve niceliklerinin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tartışılarak</w:t>
      </w:r>
      <w:proofErr w:type="gramEnd"/>
      <w:r w:rsidR="0021247A" w:rsidRPr="006B0CDA">
        <w:rPr>
          <w:sz w:val="22"/>
          <w:szCs w:val="22"/>
        </w:rPr>
        <w:t xml:space="preserve"> ortak bir uygulamaya gidilmesi gerektiğini belirtti. Ayrıca ders kitaplarının yanında üniversite hazırlık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kitaplarından</w:t>
      </w:r>
      <w:proofErr w:type="gramEnd"/>
      <w:r w:rsidR="0021247A" w:rsidRPr="006B0CDA">
        <w:rPr>
          <w:sz w:val="22"/>
          <w:szCs w:val="22"/>
        </w:rPr>
        <w:t xml:space="preserve"> da yararlanılmasına karar verildi. </w:t>
      </w:r>
      <w:r w:rsidR="0021247A">
        <w:rPr>
          <w:sz w:val="22"/>
          <w:szCs w:val="22"/>
        </w:rPr>
        <w:t>Akıllı tahta</w:t>
      </w:r>
      <w:r w:rsidR="0021247A" w:rsidRPr="006B0CDA">
        <w:rPr>
          <w:sz w:val="22"/>
          <w:szCs w:val="22"/>
        </w:rPr>
        <w:t xml:space="preserve">nın düzenli kullanımına, şekil ve şemaların renkli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kalemlerle</w:t>
      </w:r>
      <w:proofErr w:type="gramEnd"/>
      <w:r w:rsidR="0021247A" w:rsidRPr="006B0CDA">
        <w:rPr>
          <w:sz w:val="22"/>
          <w:szCs w:val="22"/>
        </w:rPr>
        <w:t xml:space="preserve"> çizilmesine ve düzenli olarak ders esnasında dersi derste öğrenmek gayesiyle kitapların yanlarında </w:t>
      </w:r>
    </w:p>
    <w:p w:rsidR="0021247A" w:rsidRPr="006B0CDA" w:rsidRDefault="00CA0CFA" w:rsidP="00CA0CFA">
      <w:pPr>
        <w:ind w:left="135"/>
        <w:rPr>
          <w:sz w:val="22"/>
          <w:szCs w:val="22"/>
        </w:rPr>
      </w:pPr>
      <w:r>
        <w:rPr>
          <w:sz w:val="22"/>
          <w:szCs w:val="22"/>
        </w:rPr>
        <w:t xml:space="preserve">    </w:t>
      </w:r>
      <w:proofErr w:type="gramStart"/>
      <w:r w:rsidR="0021247A" w:rsidRPr="006B0CDA">
        <w:rPr>
          <w:sz w:val="22"/>
          <w:szCs w:val="22"/>
        </w:rPr>
        <w:t>bulundurulmasının</w:t>
      </w:r>
      <w:proofErr w:type="gramEnd"/>
      <w:r w:rsidR="0021247A" w:rsidRPr="006B0CDA">
        <w:rPr>
          <w:sz w:val="22"/>
          <w:szCs w:val="22"/>
        </w:rPr>
        <w:t xml:space="preserve"> takibinin yararlı olacağı görüşü benimsendi.</w:t>
      </w:r>
    </w:p>
    <w:p w:rsidR="00F50510" w:rsidRDefault="00310C2C" w:rsidP="00CA0CFA">
      <w:pPr>
        <w:rPr>
          <w:sz w:val="22"/>
          <w:szCs w:val="22"/>
        </w:rPr>
      </w:pPr>
      <w:r>
        <w:rPr>
          <w:sz w:val="22"/>
          <w:szCs w:val="22"/>
        </w:rPr>
        <w:t xml:space="preserve">  </w:t>
      </w:r>
      <w:r w:rsidR="0021247A">
        <w:rPr>
          <w:sz w:val="22"/>
          <w:szCs w:val="22"/>
        </w:rPr>
        <w:t>10.</w:t>
      </w:r>
      <w:r>
        <w:rPr>
          <w:sz w:val="22"/>
          <w:szCs w:val="22"/>
        </w:rPr>
        <w:t>Murat KABLAN:</w:t>
      </w:r>
      <w:r w:rsidRPr="00310C2C">
        <w:rPr>
          <w:sz w:val="22"/>
          <w:szCs w:val="22"/>
        </w:rPr>
        <w:t xml:space="preserve"> </w:t>
      </w:r>
      <w:r w:rsidRPr="006B0CDA">
        <w:rPr>
          <w:sz w:val="22"/>
          <w:szCs w:val="22"/>
        </w:rPr>
        <w:t xml:space="preserve">Ders içinde sınıfın çok dikkatli gözlenmesinin derse soru çözme kapsamında tüm öğrencilerin </w:t>
      </w:r>
    </w:p>
    <w:p w:rsidR="00F50510" w:rsidRDefault="00F50510" w:rsidP="00CA0CFA">
      <w:pPr>
        <w:rPr>
          <w:sz w:val="22"/>
          <w:szCs w:val="22"/>
        </w:rPr>
      </w:pPr>
      <w:r>
        <w:rPr>
          <w:sz w:val="22"/>
          <w:szCs w:val="22"/>
        </w:rPr>
        <w:t xml:space="preserve">    </w:t>
      </w:r>
      <w:r w:rsidR="00CA0CFA">
        <w:rPr>
          <w:sz w:val="22"/>
          <w:szCs w:val="22"/>
        </w:rPr>
        <w:t xml:space="preserve">   </w:t>
      </w:r>
      <w:proofErr w:type="gramStart"/>
      <w:r w:rsidR="00310C2C" w:rsidRPr="006B0CDA">
        <w:rPr>
          <w:sz w:val="22"/>
          <w:szCs w:val="22"/>
        </w:rPr>
        <w:t>homojen</w:t>
      </w:r>
      <w:proofErr w:type="gramEnd"/>
      <w:r w:rsidR="00310C2C" w:rsidRPr="006B0CDA">
        <w:rPr>
          <w:sz w:val="22"/>
          <w:szCs w:val="22"/>
        </w:rPr>
        <w:t xml:space="preserve"> katılımına her öğrenciye söz verilip onların devamlı derste aktif ve ilgili tutmaya özen gösterilmesinin </w:t>
      </w:r>
    </w:p>
    <w:p w:rsidR="00F50510" w:rsidRDefault="00F50510" w:rsidP="00CA0CFA">
      <w:pPr>
        <w:rPr>
          <w:sz w:val="22"/>
          <w:szCs w:val="22"/>
        </w:rPr>
      </w:pPr>
      <w:r>
        <w:rPr>
          <w:sz w:val="22"/>
          <w:szCs w:val="22"/>
        </w:rPr>
        <w:t xml:space="preserve">       </w:t>
      </w:r>
      <w:proofErr w:type="gramStart"/>
      <w:r w:rsidR="00310C2C" w:rsidRPr="006B0CDA">
        <w:rPr>
          <w:sz w:val="22"/>
          <w:szCs w:val="22"/>
        </w:rPr>
        <w:t>yararı</w:t>
      </w:r>
      <w:proofErr w:type="gramEnd"/>
      <w:r w:rsidR="00310C2C" w:rsidRPr="006B0CDA">
        <w:rPr>
          <w:sz w:val="22"/>
          <w:szCs w:val="22"/>
        </w:rPr>
        <w:t xml:space="preserve"> üzerinde durdu. Ders dışında öğrencilerin grup çalışmasının, günlük çalışma alışkanlığı kazandırmanın </w:t>
      </w:r>
    </w:p>
    <w:p w:rsidR="00F50510" w:rsidRDefault="00F50510" w:rsidP="00CA0CFA">
      <w:pPr>
        <w:rPr>
          <w:sz w:val="22"/>
          <w:szCs w:val="22"/>
        </w:rPr>
      </w:pPr>
      <w:r>
        <w:rPr>
          <w:sz w:val="22"/>
          <w:szCs w:val="22"/>
        </w:rPr>
        <w:t xml:space="preserve">      </w:t>
      </w:r>
      <w:proofErr w:type="gramStart"/>
      <w:r w:rsidR="00310C2C" w:rsidRPr="006B0CDA">
        <w:rPr>
          <w:sz w:val="22"/>
          <w:szCs w:val="22"/>
        </w:rPr>
        <w:t>faydalarını</w:t>
      </w:r>
      <w:proofErr w:type="gramEnd"/>
      <w:r w:rsidR="00310C2C" w:rsidRPr="006B0CDA">
        <w:rPr>
          <w:sz w:val="22"/>
          <w:szCs w:val="22"/>
        </w:rPr>
        <w:t xml:space="preserve"> belirtti. Her an yanında öğretmenini bulamayan öğrencinin grup çalışmalarında arkadaşlarından da </w:t>
      </w:r>
    </w:p>
    <w:p w:rsidR="00310C2C" w:rsidRPr="006B0CDA" w:rsidRDefault="00F50510" w:rsidP="00CA0CFA">
      <w:pPr>
        <w:rPr>
          <w:sz w:val="22"/>
          <w:szCs w:val="22"/>
        </w:rPr>
      </w:pPr>
      <w:r>
        <w:rPr>
          <w:sz w:val="22"/>
          <w:szCs w:val="22"/>
        </w:rPr>
        <w:t xml:space="preserve">      </w:t>
      </w:r>
      <w:proofErr w:type="gramStart"/>
      <w:r w:rsidR="00310C2C" w:rsidRPr="006B0CDA">
        <w:rPr>
          <w:sz w:val="22"/>
          <w:szCs w:val="22"/>
        </w:rPr>
        <w:t>yararlanmasının</w:t>
      </w:r>
      <w:proofErr w:type="gramEnd"/>
      <w:r w:rsidR="00310C2C" w:rsidRPr="006B0CDA">
        <w:rPr>
          <w:sz w:val="22"/>
          <w:szCs w:val="22"/>
        </w:rPr>
        <w:t xml:space="preserve"> önemini vurguladı.</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 xml:space="preserve">H.Mehmet </w:t>
      </w:r>
      <w:proofErr w:type="gramStart"/>
      <w:r w:rsidR="00310C2C" w:rsidRPr="00310C2C">
        <w:rPr>
          <w:rFonts w:ascii="Times New Roman" w:hAnsi="Times New Roman" w:cs="Times New Roman"/>
          <w:i w:val="0"/>
          <w:color w:val="000000" w:themeColor="text1"/>
          <w:sz w:val="22"/>
          <w:szCs w:val="22"/>
        </w:rPr>
        <w:t>ÜNAL:Okullarda</w:t>
      </w:r>
      <w:proofErr w:type="gramEnd"/>
      <w:r w:rsidR="00310C2C" w:rsidRPr="00310C2C">
        <w:rPr>
          <w:rFonts w:ascii="Times New Roman" w:hAnsi="Times New Roman" w:cs="Times New Roman"/>
          <w:i w:val="0"/>
          <w:color w:val="000000" w:themeColor="text1"/>
          <w:sz w:val="22"/>
          <w:szCs w:val="22"/>
        </w:rPr>
        <w:t xml:space="preserve"> fizik dersinde başarının olumlu yönde gelişimini sağlamak için; başarıyı etkileyen </w:t>
      </w:r>
      <w:r>
        <w:rPr>
          <w:rFonts w:ascii="Times New Roman" w:hAnsi="Times New Roman" w:cs="Times New Roman"/>
          <w:i w:val="0"/>
          <w:color w:val="000000" w:themeColor="text1"/>
          <w:sz w:val="22"/>
          <w:szCs w:val="22"/>
        </w:rPr>
        <w:t xml:space="preserve">  </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proofErr w:type="gramStart"/>
      <w:r w:rsidR="00310C2C" w:rsidRPr="00310C2C">
        <w:rPr>
          <w:rFonts w:ascii="Times New Roman" w:hAnsi="Times New Roman" w:cs="Times New Roman"/>
          <w:i w:val="0"/>
          <w:color w:val="000000" w:themeColor="text1"/>
          <w:sz w:val="22"/>
          <w:szCs w:val="22"/>
        </w:rPr>
        <w:t>genel</w:t>
      </w:r>
      <w:proofErr w:type="gramEnd"/>
      <w:r w:rsidR="00310C2C" w:rsidRPr="00310C2C">
        <w:rPr>
          <w:rFonts w:ascii="Times New Roman" w:hAnsi="Times New Roman" w:cs="Times New Roman"/>
          <w:i w:val="0"/>
          <w:color w:val="000000" w:themeColor="text1"/>
          <w:sz w:val="22"/>
          <w:szCs w:val="22"/>
        </w:rPr>
        <w:t xml:space="preserve"> ve özel şartlar değerlendirilmeli, olumsuzlukların sebepleri tartışılarak bazı çözüm önerileri üretilmelidir.</w:t>
      </w:r>
    </w:p>
    <w:p w:rsidR="00310C2C" w:rsidRPr="00310C2C"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Bu nedenle;</w:t>
      </w:r>
    </w:p>
    <w:p w:rsidR="00310C2C" w:rsidRPr="006B0CDA" w:rsidRDefault="00310C2C" w:rsidP="00CA0CFA">
      <w:pPr>
        <w:numPr>
          <w:ilvl w:val="1"/>
          <w:numId w:val="23"/>
        </w:numPr>
        <w:rPr>
          <w:sz w:val="22"/>
          <w:szCs w:val="22"/>
        </w:rPr>
      </w:pPr>
      <w:r w:rsidRPr="006B0CDA">
        <w:rPr>
          <w:sz w:val="22"/>
          <w:szCs w:val="22"/>
        </w:rPr>
        <w:t xml:space="preserve">Öğrencilere ders çalışma </w:t>
      </w:r>
      <w:proofErr w:type="gramStart"/>
      <w:r w:rsidRPr="006B0CDA">
        <w:rPr>
          <w:sz w:val="22"/>
          <w:szCs w:val="22"/>
        </w:rPr>
        <w:t>planlarında  rehberlik</w:t>
      </w:r>
      <w:proofErr w:type="gramEnd"/>
      <w:r w:rsidRPr="006B0CDA">
        <w:rPr>
          <w:sz w:val="22"/>
          <w:szCs w:val="22"/>
        </w:rPr>
        <w:t xml:space="preserve"> yapılarak verimli ders çalışma alışkanlığı kazanmalarının sağlanması,</w:t>
      </w:r>
    </w:p>
    <w:p w:rsidR="00310C2C" w:rsidRPr="006B0CDA" w:rsidRDefault="00310C2C" w:rsidP="00CA0CFA">
      <w:pPr>
        <w:numPr>
          <w:ilvl w:val="1"/>
          <w:numId w:val="23"/>
        </w:numPr>
        <w:rPr>
          <w:sz w:val="22"/>
          <w:szCs w:val="22"/>
        </w:rPr>
      </w:pPr>
      <w:r w:rsidRPr="006B0CDA">
        <w:rPr>
          <w:sz w:val="22"/>
          <w:szCs w:val="22"/>
        </w:rPr>
        <w:t>Çalışmayı alışkanlık haline getirmemiş öğrencilerin aileleriyle işbirliği yapılarak çalışmaya yönlendirilmeleri,</w:t>
      </w:r>
    </w:p>
    <w:p w:rsidR="00310C2C" w:rsidRPr="006B0CDA" w:rsidRDefault="00310C2C" w:rsidP="00CA0CFA">
      <w:pPr>
        <w:numPr>
          <w:ilvl w:val="1"/>
          <w:numId w:val="23"/>
        </w:numPr>
        <w:rPr>
          <w:sz w:val="22"/>
          <w:szCs w:val="22"/>
        </w:rPr>
      </w:pPr>
      <w:r w:rsidRPr="006B0CDA">
        <w:rPr>
          <w:sz w:val="22"/>
          <w:szCs w:val="22"/>
        </w:rPr>
        <w:t>Derslerin daha aktif ve ilgi çekici olması için laboratuar çalışmalarına daha çok yer verilmesi,</w:t>
      </w:r>
    </w:p>
    <w:p w:rsidR="00310C2C" w:rsidRPr="006B0CDA" w:rsidRDefault="00310C2C" w:rsidP="00CA0CFA">
      <w:pPr>
        <w:numPr>
          <w:ilvl w:val="1"/>
          <w:numId w:val="23"/>
        </w:numPr>
        <w:rPr>
          <w:sz w:val="22"/>
          <w:szCs w:val="22"/>
        </w:rPr>
      </w:pPr>
      <w:r w:rsidRPr="006B0CDA">
        <w:rPr>
          <w:sz w:val="22"/>
          <w:szCs w:val="22"/>
        </w:rPr>
        <w:t>Seviyelerine uygun problem çözümü ile alıştırma yapmalarının sağlanması,</w:t>
      </w:r>
    </w:p>
    <w:p w:rsidR="00310C2C" w:rsidRPr="006B0CDA" w:rsidRDefault="00310C2C" w:rsidP="00CA0CFA">
      <w:pPr>
        <w:numPr>
          <w:ilvl w:val="1"/>
          <w:numId w:val="23"/>
        </w:numPr>
        <w:rPr>
          <w:sz w:val="22"/>
          <w:szCs w:val="22"/>
        </w:rPr>
      </w:pPr>
      <w:r w:rsidRPr="006B0CDA">
        <w:rPr>
          <w:sz w:val="22"/>
          <w:szCs w:val="22"/>
        </w:rPr>
        <w:t>Pratik uygulamalar yapılarak düşünme gücünün artırılması,</w:t>
      </w:r>
    </w:p>
    <w:p w:rsidR="00310C2C" w:rsidRPr="006B0CDA" w:rsidRDefault="00310C2C" w:rsidP="00CA0CFA">
      <w:pPr>
        <w:numPr>
          <w:ilvl w:val="1"/>
          <w:numId w:val="23"/>
        </w:numPr>
        <w:rPr>
          <w:sz w:val="22"/>
          <w:szCs w:val="22"/>
        </w:rPr>
      </w:pPr>
      <w:r w:rsidRPr="006B0CDA">
        <w:rPr>
          <w:sz w:val="22"/>
          <w:szCs w:val="22"/>
        </w:rPr>
        <w:t>Öğrencilerin fizik dersini başarabileceklerine dair güven verilerek dersi sevmeleri ve dersten kopmamalarının sağlanması,</w:t>
      </w:r>
    </w:p>
    <w:p w:rsidR="00310C2C" w:rsidRPr="006B0CDA" w:rsidRDefault="00310C2C" w:rsidP="00CA0CFA">
      <w:pPr>
        <w:numPr>
          <w:ilvl w:val="1"/>
          <w:numId w:val="23"/>
        </w:numPr>
        <w:rPr>
          <w:sz w:val="22"/>
          <w:szCs w:val="22"/>
        </w:rPr>
      </w:pPr>
      <w:r w:rsidRPr="006B0CDA">
        <w:rPr>
          <w:sz w:val="22"/>
          <w:szCs w:val="22"/>
        </w:rPr>
        <w:t>Öğrencilerin derslere hazırlık yaparak gelmeleri için işlenecek konunun önceden belirtilmesi gerekir.</w:t>
      </w:r>
    </w:p>
    <w:p w:rsidR="00310C2C" w:rsidRPr="006B0CDA" w:rsidRDefault="00310C2C" w:rsidP="00CA0CFA">
      <w:pPr>
        <w:numPr>
          <w:ilvl w:val="1"/>
          <w:numId w:val="23"/>
        </w:numPr>
        <w:rPr>
          <w:sz w:val="22"/>
          <w:szCs w:val="22"/>
        </w:rPr>
      </w:pPr>
      <w:r w:rsidRPr="006B0CDA">
        <w:rPr>
          <w:sz w:val="22"/>
          <w:szCs w:val="22"/>
        </w:rPr>
        <w:t xml:space="preserve">Ders kitabı dışında öğrencilerin yararlanacağı kitaplar kendi isteklerine </w:t>
      </w:r>
      <w:proofErr w:type="gramStart"/>
      <w:r w:rsidRPr="006B0CDA">
        <w:rPr>
          <w:sz w:val="22"/>
          <w:szCs w:val="22"/>
        </w:rPr>
        <w:t>bırakılmalı.Bu</w:t>
      </w:r>
      <w:proofErr w:type="gramEnd"/>
      <w:r w:rsidRPr="006B0CDA">
        <w:rPr>
          <w:sz w:val="22"/>
          <w:szCs w:val="22"/>
        </w:rPr>
        <w:t xml:space="preserve"> kaynak kitaplarda aranması gereken  özellikler hakkında bilgi verilmelidir.</w:t>
      </w:r>
    </w:p>
    <w:p w:rsidR="00310C2C" w:rsidRPr="006B0CDA" w:rsidRDefault="00310C2C" w:rsidP="00CA0CFA">
      <w:pPr>
        <w:numPr>
          <w:ilvl w:val="1"/>
          <w:numId w:val="23"/>
        </w:numPr>
        <w:rPr>
          <w:sz w:val="22"/>
          <w:szCs w:val="22"/>
        </w:rPr>
      </w:pPr>
      <w:r w:rsidRPr="006B0CDA">
        <w:rPr>
          <w:sz w:val="22"/>
          <w:szCs w:val="22"/>
        </w:rPr>
        <w:t>Fen Bilimlerinde güncel gelişmeleri takip edebilmeleri için TÜBİTAK tarafından yayınlanan “Bilim ve Teknik” dergisi tavsiye edilmelidir.</w:t>
      </w:r>
    </w:p>
    <w:p w:rsidR="00310C2C" w:rsidRDefault="00310C2C" w:rsidP="00CA0CFA">
      <w:pPr>
        <w:numPr>
          <w:ilvl w:val="1"/>
          <w:numId w:val="23"/>
        </w:numPr>
        <w:rPr>
          <w:sz w:val="22"/>
          <w:szCs w:val="22"/>
        </w:rPr>
      </w:pPr>
      <w:r w:rsidRPr="006B0CDA">
        <w:rPr>
          <w:sz w:val="22"/>
          <w:szCs w:val="22"/>
        </w:rPr>
        <w:t xml:space="preserve">Deney ve proje çalışmalarına ilgi duyan öğrencilerin çalışmalarına destek </w:t>
      </w:r>
      <w:proofErr w:type="gramStart"/>
      <w:r w:rsidRPr="006B0CDA">
        <w:rPr>
          <w:sz w:val="22"/>
          <w:szCs w:val="22"/>
        </w:rPr>
        <w:t>olunması,bunların</w:t>
      </w:r>
      <w:proofErr w:type="gramEnd"/>
      <w:r w:rsidRPr="006B0CDA">
        <w:rPr>
          <w:sz w:val="22"/>
          <w:szCs w:val="22"/>
        </w:rPr>
        <w:t xml:space="preserve"> laboratuar imkanlarından yararlanmalarının sağlanması,konu ve kaynak konusunda yardımcı olunması.</w:t>
      </w:r>
    </w:p>
    <w:p w:rsidR="00997DBD" w:rsidRPr="006B0CDA" w:rsidRDefault="00997DBD" w:rsidP="00997DBD">
      <w:pPr>
        <w:ind w:left="1620"/>
        <w:rPr>
          <w:sz w:val="22"/>
          <w:szCs w:val="22"/>
        </w:rPr>
      </w:pPr>
    </w:p>
    <w:p w:rsidR="00F50510" w:rsidRDefault="00F50510" w:rsidP="00CA0CFA">
      <w:pPr>
        <w:rPr>
          <w:sz w:val="22"/>
          <w:szCs w:val="22"/>
        </w:rPr>
      </w:pPr>
      <w:r>
        <w:rPr>
          <w:sz w:val="22"/>
          <w:szCs w:val="22"/>
        </w:rPr>
        <w:lastRenderedPageBreak/>
        <w:t xml:space="preserve">       </w:t>
      </w:r>
      <w:r w:rsidR="00310C2C" w:rsidRPr="006B0CDA">
        <w:rPr>
          <w:sz w:val="22"/>
          <w:szCs w:val="22"/>
        </w:rPr>
        <w:t xml:space="preserve">Her konu bitiminde; konuyla ilgili pratik düşünebilme yeteneklerinin ve test sorusu çözebilme özelliklerinin </w:t>
      </w:r>
      <w:r>
        <w:rPr>
          <w:sz w:val="22"/>
          <w:szCs w:val="22"/>
        </w:rPr>
        <w:t xml:space="preserve">   </w:t>
      </w:r>
    </w:p>
    <w:p w:rsidR="00565912" w:rsidRDefault="00F50510" w:rsidP="00CA0CFA">
      <w:pPr>
        <w:rPr>
          <w:sz w:val="22"/>
          <w:szCs w:val="22"/>
        </w:rPr>
      </w:pPr>
      <w:r>
        <w:rPr>
          <w:sz w:val="22"/>
          <w:szCs w:val="22"/>
        </w:rPr>
        <w:t xml:space="preserve">       </w:t>
      </w:r>
      <w:r w:rsidR="00310C2C" w:rsidRPr="006B0CDA">
        <w:rPr>
          <w:sz w:val="22"/>
          <w:szCs w:val="22"/>
        </w:rPr>
        <w:t xml:space="preserve">geliştirilmesi </w:t>
      </w:r>
      <w:proofErr w:type="gramStart"/>
      <w:r w:rsidR="00310C2C" w:rsidRPr="006B0CDA">
        <w:rPr>
          <w:sz w:val="22"/>
          <w:szCs w:val="22"/>
        </w:rPr>
        <w:t>için  test</w:t>
      </w:r>
      <w:proofErr w:type="gramEnd"/>
      <w:r w:rsidR="00310C2C" w:rsidRPr="006B0CDA">
        <w:rPr>
          <w:sz w:val="22"/>
          <w:szCs w:val="22"/>
        </w:rPr>
        <w:t xml:space="preserve"> uygulamasının yapılması gerektiğini belirtti</w:t>
      </w:r>
    </w:p>
    <w:p w:rsidR="004F7E5A" w:rsidRPr="006B0CDA" w:rsidRDefault="00310C2C" w:rsidP="00CA0CFA">
      <w:pPr>
        <w:ind w:left="567" w:hanging="567"/>
        <w:rPr>
          <w:sz w:val="22"/>
          <w:szCs w:val="22"/>
        </w:rPr>
      </w:pPr>
      <w:r>
        <w:rPr>
          <w:sz w:val="22"/>
          <w:szCs w:val="22"/>
        </w:rPr>
        <w:t>11.</w:t>
      </w:r>
      <w:r w:rsidR="004F7E5A">
        <w:rPr>
          <w:sz w:val="22"/>
          <w:szCs w:val="22"/>
        </w:rPr>
        <w:t xml:space="preserve">     H.Mehmet ÜNAL</w:t>
      </w:r>
      <w:r w:rsidR="004F7E5A" w:rsidRPr="006B0CDA">
        <w:rPr>
          <w:sz w:val="22"/>
          <w:szCs w:val="22"/>
        </w:rPr>
        <w:t>:  Diğer zümre öğretmenleriyle işbirliğinin okul ve öğrenci başarısı üzerine etkilerinden söz etti.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F50510" w:rsidRDefault="004F7E5A" w:rsidP="00CA0CFA">
      <w:pPr>
        <w:rPr>
          <w:sz w:val="22"/>
          <w:szCs w:val="22"/>
        </w:rPr>
      </w:pPr>
      <w:r w:rsidRPr="006B0CDA">
        <w:rPr>
          <w:sz w:val="22"/>
          <w:szCs w:val="22"/>
        </w:rPr>
        <w:t xml:space="preserve">          </w:t>
      </w:r>
      <w:r>
        <w:rPr>
          <w:sz w:val="22"/>
          <w:szCs w:val="22"/>
        </w:rPr>
        <w:t xml:space="preserve">Murat </w:t>
      </w:r>
      <w:proofErr w:type="gramStart"/>
      <w:r>
        <w:rPr>
          <w:sz w:val="22"/>
          <w:szCs w:val="22"/>
        </w:rPr>
        <w:t xml:space="preserve">KABLAN </w:t>
      </w:r>
      <w:r w:rsidRPr="006B0CDA">
        <w:rPr>
          <w:sz w:val="22"/>
          <w:szCs w:val="22"/>
        </w:rPr>
        <w:t>: Matematik</w:t>
      </w:r>
      <w:proofErr w:type="gramEnd"/>
      <w:r w:rsidRPr="006B0CDA">
        <w:rPr>
          <w:sz w:val="22"/>
          <w:szCs w:val="22"/>
        </w:rPr>
        <w:t xml:space="preserve"> öğretmenleriyle “Üslü ve Köklü Sayılar,Trigonometrik Fonksiyonlar,Diziler ve </w:t>
      </w:r>
    </w:p>
    <w:p w:rsidR="00F50510" w:rsidRDefault="00F50510" w:rsidP="00CA0CFA">
      <w:pPr>
        <w:rPr>
          <w:sz w:val="22"/>
          <w:szCs w:val="22"/>
        </w:rPr>
      </w:pPr>
      <w:r>
        <w:rPr>
          <w:sz w:val="22"/>
          <w:szCs w:val="22"/>
        </w:rPr>
        <w:t xml:space="preserve">          </w:t>
      </w:r>
      <w:r w:rsidR="004F7E5A" w:rsidRPr="006B0CDA">
        <w:rPr>
          <w:sz w:val="22"/>
          <w:szCs w:val="22"/>
        </w:rPr>
        <w:t xml:space="preserve">seriler” konularında, Türk  Dili ve Edebiyatı öğretmenleri ile “Anlaşılır cümle </w:t>
      </w:r>
      <w:proofErr w:type="gramStart"/>
      <w:r w:rsidR="004F7E5A" w:rsidRPr="006B0CDA">
        <w:rPr>
          <w:sz w:val="22"/>
          <w:szCs w:val="22"/>
        </w:rPr>
        <w:t>kurma ,Okuduğunu</w:t>
      </w:r>
      <w:proofErr w:type="gramEnd"/>
      <w:r w:rsidR="004F7E5A" w:rsidRPr="006B0CDA">
        <w:rPr>
          <w:sz w:val="22"/>
          <w:szCs w:val="22"/>
        </w:rPr>
        <w:t xml:space="preserve"> anlama </w:t>
      </w:r>
    </w:p>
    <w:p w:rsidR="00F50510" w:rsidRDefault="00F50510" w:rsidP="00CA0CFA">
      <w:pPr>
        <w:rPr>
          <w:sz w:val="22"/>
          <w:szCs w:val="22"/>
        </w:rPr>
      </w:pPr>
      <w:r>
        <w:rPr>
          <w:sz w:val="22"/>
          <w:szCs w:val="22"/>
        </w:rPr>
        <w:t xml:space="preserve">          </w:t>
      </w:r>
      <w:r w:rsidR="004F7E5A" w:rsidRPr="006B0CDA">
        <w:rPr>
          <w:sz w:val="22"/>
          <w:szCs w:val="22"/>
        </w:rPr>
        <w:t xml:space="preserve">yöntemleri” konularında ve Kimya öğretmenleriyle “Atom’un </w:t>
      </w:r>
      <w:proofErr w:type="gramStart"/>
      <w:r w:rsidR="004F7E5A" w:rsidRPr="006B0CDA">
        <w:rPr>
          <w:sz w:val="22"/>
          <w:szCs w:val="22"/>
        </w:rPr>
        <w:t>yapısı ,İyonların</w:t>
      </w:r>
      <w:proofErr w:type="gramEnd"/>
      <w:r w:rsidR="004F7E5A" w:rsidRPr="006B0CDA">
        <w:rPr>
          <w:sz w:val="22"/>
          <w:szCs w:val="22"/>
        </w:rPr>
        <w:t xml:space="preserve"> oluşumu,Elektron </w:t>
      </w:r>
    </w:p>
    <w:p w:rsidR="00F50510" w:rsidRDefault="00F50510" w:rsidP="00CA0CFA">
      <w:pPr>
        <w:rPr>
          <w:sz w:val="22"/>
          <w:szCs w:val="22"/>
        </w:rPr>
      </w:pPr>
      <w:r>
        <w:rPr>
          <w:sz w:val="22"/>
          <w:szCs w:val="22"/>
        </w:rPr>
        <w:t xml:space="preserve">         </w:t>
      </w:r>
      <w:proofErr w:type="gramStart"/>
      <w:r w:rsidR="004F7E5A" w:rsidRPr="006B0CDA">
        <w:rPr>
          <w:sz w:val="22"/>
          <w:szCs w:val="22"/>
        </w:rPr>
        <w:t>yörüngeleri,Elektronların</w:t>
      </w:r>
      <w:proofErr w:type="gramEnd"/>
      <w:r w:rsidR="004F7E5A" w:rsidRPr="006B0CDA">
        <w:rPr>
          <w:sz w:val="22"/>
          <w:szCs w:val="22"/>
        </w:rPr>
        <w:t xml:space="preserve"> enerji seviyeleri ve </w:t>
      </w:r>
      <w:proofErr w:type="spellStart"/>
      <w:r w:rsidR="004F7E5A" w:rsidRPr="006B0CDA">
        <w:rPr>
          <w:sz w:val="22"/>
          <w:szCs w:val="22"/>
        </w:rPr>
        <w:t>orbitallere</w:t>
      </w:r>
      <w:proofErr w:type="spellEnd"/>
      <w:r w:rsidR="004F7E5A" w:rsidRPr="006B0CDA">
        <w:rPr>
          <w:sz w:val="22"/>
          <w:szCs w:val="22"/>
        </w:rPr>
        <w:t xml:space="preserve"> dağılımı” konularında işbirliği yapılmasının fizik dersinin </w:t>
      </w:r>
    </w:p>
    <w:p w:rsidR="00310C2C" w:rsidRDefault="00F50510" w:rsidP="00CA0CFA">
      <w:pPr>
        <w:rPr>
          <w:sz w:val="22"/>
          <w:szCs w:val="22"/>
        </w:rPr>
      </w:pPr>
      <w:r>
        <w:rPr>
          <w:sz w:val="22"/>
          <w:szCs w:val="22"/>
        </w:rPr>
        <w:t xml:space="preserve">         </w:t>
      </w:r>
      <w:proofErr w:type="gramStart"/>
      <w:r w:rsidR="004F7E5A" w:rsidRPr="006B0CDA">
        <w:rPr>
          <w:sz w:val="22"/>
          <w:szCs w:val="22"/>
        </w:rPr>
        <w:t>diğer</w:t>
      </w:r>
      <w:proofErr w:type="gramEnd"/>
      <w:r w:rsidR="004F7E5A" w:rsidRPr="006B0CDA">
        <w:rPr>
          <w:sz w:val="22"/>
          <w:szCs w:val="22"/>
        </w:rPr>
        <w:t xml:space="preserve"> derslerin desteğinde yürütülmesi ve başarının artırılması açısından önemlidir</w:t>
      </w:r>
    </w:p>
    <w:p w:rsidR="00887975" w:rsidRDefault="00887975" w:rsidP="00CA0CFA">
      <w:pPr>
        <w:rPr>
          <w:sz w:val="22"/>
          <w:szCs w:val="22"/>
        </w:rPr>
      </w:pPr>
    </w:p>
    <w:p w:rsidR="00887975" w:rsidRDefault="00887975" w:rsidP="00CA0CFA">
      <w:pPr>
        <w:rPr>
          <w:sz w:val="22"/>
          <w:szCs w:val="22"/>
        </w:rPr>
      </w:pPr>
    </w:p>
    <w:p w:rsidR="00887975" w:rsidRDefault="00887975" w:rsidP="00CA0CFA">
      <w:pPr>
        <w:rPr>
          <w:sz w:val="22"/>
          <w:szCs w:val="22"/>
        </w:rPr>
      </w:pPr>
    </w:p>
    <w:p w:rsidR="006A2E00" w:rsidRPr="0021247A" w:rsidRDefault="009A1338" w:rsidP="004F7E5A">
      <w:pPr>
        <w:jc w:val="both"/>
        <w:rPr>
          <w:sz w:val="22"/>
          <w:szCs w:val="22"/>
        </w:rPr>
      </w:pPr>
      <w:r>
        <w:rPr>
          <w:sz w:val="22"/>
          <w:szCs w:val="22"/>
        </w:rPr>
        <w:t>12.</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81"/>
        <w:gridCol w:w="1801"/>
        <w:gridCol w:w="1396"/>
        <w:gridCol w:w="1417"/>
        <w:gridCol w:w="1843"/>
        <w:gridCol w:w="1418"/>
      </w:tblGrid>
      <w:tr w:rsidR="006A2E00" w:rsidRPr="00C02014" w:rsidTr="009150A7">
        <w:tc>
          <w:tcPr>
            <w:tcW w:w="1418" w:type="dxa"/>
          </w:tcPr>
          <w:p w:rsidR="006A2E00" w:rsidRPr="00D93834" w:rsidRDefault="006A2E00" w:rsidP="009150A7"/>
        </w:tc>
        <w:tc>
          <w:tcPr>
            <w:tcW w:w="4678" w:type="dxa"/>
            <w:gridSpan w:val="3"/>
          </w:tcPr>
          <w:p w:rsidR="006A2E00" w:rsidRPr="00D93834" w:rsidRDefault="006A2E00" w:rsidP="009150A7">
            <w:r w:rsidRPr="00D93834">
              <w:t>1.DÖNEM</w:t>
            </w:r>
          </w:p>
        </w:tc>
        <w:tc>
          <w:tcPr>
            <w:tcW w:w="4678" w:type="dxa"/>
            <w:gridSpan w:val="3"/>
          </w:tcPr>
          <w:p w:rsidR="006A2E00" w:rsidRPr="00D93834" w:rsidRDefault="006A2E00" w:rsidP="009150A7">
            <w:r w:rsidRPr="00D93834">
              <w:t>2.DÖNEM</w:t>
            </w:r>
          </w:p>
        </w:tc>
      </w:tr>
      <w:tr w:rsidR="006A2E00" w:rsidRPr="00C02014" w:rsidTr="009150A7">
        <w:tc>
          <w:tcPr>
            <w:tcW w:w="1418" w:type="dxa"/>
          </w:tcPr>
          <w:p w:rsidR="006A2E00" w:rsidRPr="00D93834" w:rsidRDefault="006A2E00" w:rsidP="009150A7"/>
        </w:tc>
        <w:tc>
          <w:tcPr>
            <w:tcW w:w="1481" w:type="dxa"/>
          </w:tcPr>
          <w:p w:rsidR="006A2E00" w:rsidRPr="00D93834" w:rsidRDefault="006A2E00" w:rsidP="009150A7">
            <w:r w:rsidRPr="00D93834">
              <w:t>1.SINAV</w:t>
            </w:r>
          </w:p>
        </w:tc>
        <w:tc>
          <w:tcPr>
            <w:tcW w:w="1801" w:type="dxa"/>
          </w:tcPr>
          <w:p w:rsidR="006A2E00" w:rsidRPr="00D93834" w:rsidRDefault="006A2E00" w:rsidP="00997DBD">
            <w:r w:rsidRPr="00D93834">
              <w:t>2.SINAV</w:t>
            </w:r>
          </w:p>
        </w:tc>
        <w:tc>
          <w:tcPr>
            <w:tcW w:w="1396" w:type="dxa"/>
          </w:tcPr>
          <w:p w:rsidR="006A2E00" w:rsidRPr="00D93834" w:rsidRDefault="006A2E00" w:rsidP="009150A7">
            <w:r w:rsidRPr="00D93834">
              <w:t>3.SINAV</w:t>
            </w:r>
          </w:p>
        </w:tc>
        <w:tc>
          <w:tcPr>
            <w:tcW w:w="1417" w:type="dxa"/>
          </w:tcPr>
          <w:p w:rsidR="006A2E00" w:rsidRPr="00D93834" w:rsidRDefault="006A2E00" w:rsidP="009150A7">
            <w:r w:rsidRPr="00D93834">
              <w:t>1.SINAV</w:t>
            </w:r>
          </w:p>
        </w:tc>
        <w:tc>
          <w:tcPr>
            <w:tcW w:w="1843" w:type="dxa"/>
          </w:tcPr>
          <w:p w:rsidR="006A2E00" w:rsidRPr="00D93834" w:rsidRDefault="006A2E00" w:rsidP="00997DBD">
            <w:r w:rsidRPr="00D93834">
              <w:t>2.SINAV</w:t>
            </w:r>
          </w:p>
        </w:tc>
        <w:tc>
          <w:tcPr>
            <w:tcW w:w="1418" w:type="dxa"/>
          </w:tcPr>
          <w:p w:rsidR="006A2E00" w:rsidRPr="00D93834" w:rsidRDefault="006A2E00" w:rsidP="009150A7">
            <w:r w:rsidRPr="00D93834">
              <w:t>3.SINAV</w:t>
            </w:r>
          </w:p>
        </w:tc>
      </w:tr>
      <w:tr w:rsidR="006A2E00" w:rsidRPr="00C02014" w:rsidTr="009150A7">
        <w:tc>
          <w:tcPr>
            <w:tcW w:w="1418" w:type="dxa"/>
          </w:tcPr>
          <w:p w:rsidR="006A2E00" w:rsidRPr="00D93834" w:rsidRDefault="006A2E00" w:rsidP="009150A7">
            <w:r w:rsidRPr="00D93834">
              <w:t>9.SINIFLAR</w:t>
            </w:r>
          </w:p>
        </w:tc>
        <w:tc>
          <w:tcPr>
            <w:tcW w:w="1481" w:type="dxa"/>
          </w:tcPr>
          <w:p w:rsidR="006A2E00" w:rsidRPr="00D93834" w:rsidRDefault="006A2E00" w:rsidP="009150A7">
            <w:r w:rsidRPr="00D93834">
              <w:t xml:space="preserve">Kasım </w:t>
            </w:r>
            <w:r>
              <w:t>3</w:t>
            </w:r>
            <w:r w:rsidRPr="00D93834">
              <w:t>.Hafta</w:t>
            </w:r>
          </w:p>
        </w:tc>
        <w:tc>
          <w:tcPr>
            <w:tcW w:w="1801" w:type="dxa"/>
          </w:tcPr>
          <w:p w:rsidR="006A2E00" w:rsidRPr="00D93834" w:rsidRDefault="006A2E00" w:rsidP="009150A7">
            <w:r w:rsidRPr="00D93834">
              <w:t>Ocak</w:t>
            </w:r>
            <w:r>
              <w:t xml:space="preserve"> 2</w:t>
            </w:r>
            <w:r w:rsidRPr="00D93834">
              <w:t>.Hafta</w:t>
            </w:r>
          </w:p>
        </w:tc>
        <w:tc>
          <w:tcPr>
            <w:tcW w:w="1396" w:type="dxa"/>
          </w:tcPr>
          <w:p w:rsidR="006A2E00" w:rsidRPr="00D93834" w:rsidRDefault="006A2E00" w:rsidP="009150A7"/>
        </w:tc>
        <w:tc>
          <w:tcPr>
            <w:tcW w:w="1417" w:type="dxa"/>
          </w:tcPr>
          <w:p w:rsidR="006A2E00" w:rsidRPr="00D93834" w:rsidRDefault="006A2E00" w:rsidP="009150A7">
            <w:r>
              <w:t>Nisan 2</w:t>
            </w:r>
            <w:r w:rsidRPr="00D93834">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10.SINIFLAR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2</w:t>
            </w:r>
            <w:r w:rsidRPr="00D93834">
              <w:t>.Hafta</w:t>
            </w:r>
          </w:p>
        </w:tc>
        <w:tc>
          <w:tcPr>
            <w:tcW w:w="1396" w:type="dxa"/>
          </w:tcPr>
          <w:p w:rsidR="006A2E00" w:rsidRPr="00D93834" w:rsidRDefault="006A2E00" w:rsidP="009150A7"/>
        </w:tc>
        <w:tc>
          <w:tcPr>
            <w:tcW w:w="1417" w:type="dxa"/>
          </w:tcPr>
          <w:p w:rsidR="006A2E00" w:rsidRDefault="006A2E00" w:rsidP="009150A7">
            <w:r w:rsidRPr="00B37F35">
              <w:t>Nisan 2.Hafta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11.SINIFLAR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1</w:t>
            </w:r>
            <w:r w:rsidRPr="00D93834">
              <w:t>.Hafta</w:t>
            </w:r>
          </w:p>
        </w:tc>
        <w:tc>
          <w:tcPr>
            <w:tcW w:w="1396" w:type="dxa"/>
          </w:tcPr>
          <w:p w:rsidR="006A2E00" w:rsidRPr="00D93834" w:rsidRDefault="006A2E00" w:rsidP="009150A7"/>
        </w:tc>
        <w:tc>
          <w:tcPr>
            <w:tcW w:w="1417" w:type="dxa"/>
          </w:tcPr>
          <w:p w:rsidR="006A2E00" w:rsidRDefault="006A2E00" w:rsidP="009150A7">
            <w:r>
              <w:t>Nisan 2</w:t>
            </w:r>
            <w:r w:rsidRPr="00B37F35">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12.SINIFLAR</w:t>
            </w:r>
          </w:p>
        </w:tc>
        <w:tc>
          <w:tcPr>
            <w:tcW w:w="1481" w:type="dxa"/>
          </w:tcPr>
          <w:p w:rsidR="006A2E00" w:rsidRPr="00D93834" w:rsidRDefault="006A2E00" w:rsidP="009150A7">
            <w:r>
              <w:t>Kasım 1</w:t>
            </w:r>
            <w:r w:rsidRPr="00D93834">
              <w:t>.Hafta</w:t>
            </w:r>
          </w:p>
        </w:tc>
        <w:tc>
          <w:tcPr>
            <w:tcW w:w="1801" w:type="dxa"/>
          </w:tcPr>
          <w:p w:rsidR="006A2E00" w:rsidRPr="00D93834" w:rsidRDefault="006A2E00" w:rsidP="009150A7">
            <w:r>
              <w:t>Aralık 1</w:t>
            </w:r>
            <w:r w:rsidRPr="00D93834">
              <w:t>.Hafta</w:t>
            </w:r>
          </w:p>
        </w:tc>
        <w:tc>
          <w:tcPr>
            <w:tcW w:w="1396" w:type="dxa"/>
          </w:tcPr>
          <w:p w:rsidR="006A2E00" w:rsidRPr="00D93834" w:rsidRDefault="006A2E00" w:rsidP="009150A7">
            <w:r>
              <w:t>Ocak 1.Hafta</w:t>
            </w:r>
          </w:p>
        </w:tc>
        <w:tc>
          <w:tcPr>
            <w:tcW w:w="1417" w:type="dxa"/>
          </w:tcPr>
          <w:p w:rsidR="006A2E00" w:rsidRDefault="006A2E00" w:rsidP="009150A7">
            <w:r>
              <w:t>Mart 3</w:t>
            </w:r>
            <w:r w:rsidRPr="00B37F35">
              <w:t>.Hafta</w:t>
            </w:r>
          </w:p>
        </w:tc>
        <w:tc>
          <w:tcPr>
            <w:tcW w:w="1843" w:type="dxa"/>
          </w:tcPr>
          <w:p w:rsidR="006A2E00" w:rsidRPr="00D93834" w:rsidRDefault="006A2E00" w:rsidP="009150A7">
            <w:proofErr w:type="gramStart"/>
            <w:r>
              <w:t xml:space="preserve">Nisan  </w:t>
            </w:r>
            <w:r w:rsidRPr="00D93834">
              <w:t>4</w:t>
            </w:r>
            <w:proofErr w:type="gramEnd"/>
            <w:r w:rsidRPr="00D93834">
              <w:t>.Hafta</w:t>
            </w:r>
          </w:p>
        </w:tc>
        <w:tc>
          <w:tcPr>
            <w:tcW w:w="1418" w:type="dxa"/>
          </w:tcPr>
          <w:p w:rsidR="006A2E00" w:rsidRPr="00D93834" w:rsidRDefault="006A2E00" w:rsidP="009150A7">
            <w:r>
              <w:t xml:space="preserve"> Mayıs 4.Hafta</w:t>
            </w:r>
          </w:p>
        </w:tc>
      </w:tr>
    </w:tbl>
    <w:p w:rsidR="00887975" w:rsidRDefault="00887975" w:rsidP="004F7E5A">
      <w:pPr>
        <w:jc w:val="both"/>
        <w:rPr>
          <w:sz w:val="22"/>
          <w:szCs w:val="22"/>
        </w:rPr>
      </w:pPr>
      <w:r>
        <w:rPr>
          <w:sz w:val="22"/>
          <w:szCs w:val="22"/>
        </w:rPr>
        <w:t xml:space="preserve"> </w:t>
      </w:r>
    </w:p>
    <w:p w:rsidR="009A1338" w:rsidRDefault="00887975" w:rsidP="004F7E5A">
      <w:pPr>
        <w:jc w:val="both"/>
        <w:rPr>
          <w:sz w:val="22"/>
          <w:szCs w:val="22"/>
        </w:rPr>
      </w:pPr>
      <w:r>
        <w:rPr>
          <w:sz w:val="22"/>
          <w:szCs w:val="22"/>
        </w:rPr>
        <w:t>Sınavlar bakanlık genelgesine göre ortak yapılacağından belirilen takvimin okul idaresine bildirilmesi kararı alındı</w:t>
      </w: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tbl>
      <w:tblPr>
        <w:tblpPr w:leftFromText="141" w:rightFromText="141" w:vertAnchor="page" w:horzAnchor="margin" w:tblpY="2405"/>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1"/>
        <w:gridCol w:w="570"/>
        <w:gridCol w:w="611"/>
        <w:gridCol w:w="610"/>
        <w:gridCol w:w="610"/>
        <w:gridCol w:w="782"/>
        <w:gridCol w:w="513"/>
        <w:gridCol w:w="1289"/>
        <w:gridCol w:w="90"/>
        <w:gridCol w:w="148"/>
        <w:gridCol w:w="535"/>
        <w:gridCol w:w="611"/>
        <w:gridCol w:w="611"/>
        <w:gridCol w:w="611"/>
        <w:gridCol w:w="801"/>
      </w:tblGrid>
      <w:tr w:rsidR="000B1175" w:rsidRPr="005C33AE" w:rsidTr="000B1175">
        <w:trPr>
          <w:trHeight w:val="691"/>
        </w:trPr>
        <w:tc>
          <w:tcPr>
            <w:tcW w:w="10383" w:type="dxa"/>
            <w:gridSpan w:val="15"/>
            <w:tcBorders>
              <w:top w:val="single" w:sz="4" w:space="0" w:color="auto"/>
              <w:left w:val="single" w:sz="4" w:space="0" w:color="auto"/>
              <w:bottom w:val="single" w:sz="4" w:space="0" w:color="auto"/>
              <w:right w:val="single" w:sz="4" w:space="0" w:color="auto"/>
            </w:tcBorders>
            <w:shd w:val="clear" w:color="auto" w:fill="FFFFFF"/>
          </w:tcPr>
          <w:p w:rsidR="000B1175" w:rsidRPr="005C33AE" w:rsidRDefault="000B1175" w:rsidP="000B1175">
            <w:pPr>
              <w:pStyle w:val="stbilgi"/>
              <w:jc w:val="center"/>
              <w:rPr>
                <w:b/>
              </w:rPr>
            </w:pPr>
            <w:r>
              <w:rPr>
                <w:b/>
              </w:rPr>
              <w:lastRenderedPageBreak/>
              <w:t>ŞEHİT ŞAHİN MESLEKİ VE TEKNİK ANADOLU LİSESİ</w:t>
            </w:r>
          </w:p>
          <w:p w:rsidR="000B1175" w:rsidRPr="005C33AE" w:rsidRDefault="000B1175" w:rsidP="000B1175">
            <w:pPr>
              <w:jc w:val="center"/>
              <w:rPr>
                <w:b/>
              </w:rPr>
            </w:pPr>
            <w:r w:rsidRPr="005C33AE">
              <w:rPr>
                <w:b/>
              </w:rPr>
              <w:t>201</w:t>
            </w:r>
            <w:r>
              <w:rPr>
                <w:b/>
              </w:rPr>
              <w:t>4</w:t>
            </w:r>
            <w:r w:rsidRPr="005C33AE">
              <w:rPr>
                <w:b/>
              </w:rPr>
              <w:t>–201</w:t>
            </w:r>
            <w:r>
              <w:rPr>
                <w:b/>
              </w:rPr>
              <w:t>5</w:t>
            </w:r>
            <w:r w:rsidRPr="005C33AE">
              <w:rPr>
                <w:b/>
              </w:rPr>
              <w:t xml:space="preserve"> EĞİTİM-ÖĞRETİM YILI ÇALIŞMA TAKVİMİ</w:t>
            </w:r>
          </w:p>
        </w:tc>
      </w:tr>
      <w:tr w:rsidR="000B1175" w:rsidRPr="005C33AE" w:rsidTr="000B1175">
        <w:trPr>
          <w:trHeight w:val="226"/>
        </w:trPr>
        <w:tc>
          <w:tcPr>
            <w:tcW w:w="5174" w:type="dxa"/>
            <w:gridSpan w:val="6"/>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rPr>
              <w:t>EYLÜL/201</w:t>
            </w:r>
            <w:r>
              <w:rPr>
                <w:b/>
              </w:rPr>
              <w:t>4</w:t>
            </w:r>
          </w:p>
        </w:tc>
        <w:tc>
          <w:tcPr>
            <w:tcW w:w="513"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tcPr>
          <w:p w:rsidR="000B1175" w:rsidRDefault="000B1175" w:rsidP="000B1175">
            <w:pPr>
              <w:pStyle w:val="stbilgi"/>
              <w:ind w:left="113" w:right="113"/>
              <w:jc w:val="cente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rPr>
              <w:t>EKİM/201</w:t>
            </w:r>
            <w:r>
              <w:rPr>
                <w:b/>
              </w:rPr>
              <w:t>4</w:t>
            </w:r>
          </w:p>
        </w:tc>
      </w:tr>
      <w:tr w:rsidR="000B1175" w:rsidRPr="005C33AE" w:rsidTr="000B1175">
        <w:trPr>
          <w:trHeight w:val="408"/>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FF0000"/>
                <w:sz w:val="16"/>
                <w:szCs w:val="16"/>
              </w:rPr>
            </w:pPr>
            <w:r w:rsidRPr="005C33AE">
              <w:rPr>
                <w:b/>
                <w:sz w:val="16"/>
                <w:szCs w:val="16"/>
              </w:rPr>
              <w:t>1.H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2.H</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3.H</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sz w:val="16"/>
                <w:szCs w:val="16"/>
              </w:rPr>
            </w:pP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3.H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4.H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5</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6</w:t>
            </w:r>
            <w:r w:rsidRPr="005C33AE">
              <w:rPr>
                <w:b/>
                <w:sz w:val="16"/>
                <w:szCs w:val="16"/>
              </w:rPr>
              <w:t>.H</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7</w:t>
            </w:r>
            <w:r w:rsidRPr="005C33AE">
              <w:rPr>
                <w:b/>
                <w:sz w:val="16"/>
                <w:szCs w:val="16"/>
              </w:rPr>
              <w:t>.H</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sidRPr="00DD329B">
              <w:rPr>
                <w:b/>
                <w:color w:val="000000"/>
              </w:rPr>
              <w:t>15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22</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sidRPr="00DD329B">
              <w:rPr>
                <w:b/>
                <w:color w:val="000000"/>
              </w:rPr>
              <w:t>29</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B2A46" w:rsidRDefault="000B1175" w:rsidP="000B1175">
            <w:pPr>
              <w:jc w:val="center"/>
              <w:rPr>
                <w:b/>
              </w:rPr>
            </w:pPr>
            <w:r w:rsidRPr="00BB2A46">
              <w:rPr>
                <w:b/>
              </w:rPr>
              <w:t>13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10271" w:rsidRDefault="000B1175" w:rsidP="000B1175">
            <w:pPr>
              <w:jc w:val="center"/>
              <w:rPr>
                <w:b/>
                <w:color w:val="000000"/>
              </w:rPr>
            </w:pPr>
            <w:r>
              <w:rPr>
                <w:b/>
                <w:color w:val="000000"/>
              </w:rPr>
              <w:t>27</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Pr>
                <w:b/>
                <w:color w:val="000000"/>
              </w:rPr>
              <w:t>16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23</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30</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B2A46" w:rsidRDefault="000B1175" w:rsidP="000B1175">
            <w:pPr>
              <w:jc w:val="center"/>
              <w:rPr>
                <w:b/>
              </w:rPr>
            </w:pPr>
            <w:r w:rsidRPr="00BB2A46">
              <w:rPr>
                <w:b/>
              </w:rPr>
              <w:t>14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21</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r w:rsidRPr="00997DBD">
              <w:rPr>
                <w:b/>
                <w:color w:val="00B0F0"/>
                <w:sz w:val="18"/>
                <w:szCs w:val="18"/>
              </w:rPr>
              <w:t>8</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10</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Pr>
                <w:b/>
                <w:color w:val="000000"/>
              </w:rPr>
              <w:t>17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24</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F937F3" w:rsidRDefault="000B1175" w:rsidP="000B1175">
            <w:pPr>
              <w:jc w:val="center"/>
              <w:rPr>
                <w:b/>
              </w:rPr>
            </w:pPr>
            <w:r w:rsidRPr="00F937F3">
              <w:rPr>
                <w:b/>
              </w:rPr>
              <w:t>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B2A46" w:rsidRDefault="000B1175" w:rsidP="000B1175">
            <w:pPr>
              <w:jc w:val="center"/>
              <w:rPr>
                <w:b/>
              </w:rPr>
            </w:pPr>
            <w:r w:rsidRPr="00BB2A46">
              <w:rPr>
                <w:b/>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10271" w:rsidRDefault="000B1175" w:rsidP="000B1175">
            <w:pPr>
              <w:jc w:val="center"/>
              <w:rPr>
                <w:b/>
                <w:color w:val="000000"/>
              </w:rPr>
            </w:pPr>
            <w:r>
              <w:rPr>
                <w:b/>
                <w:color w:val="000000"/>
              </w:rPr>
              <w:t>22</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29</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11</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Pr>
                <w:b/>
                <w:color w:val="000000"/>
              </w:rPr>
              <w:t>18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25</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B2A46" w:rsidRDefault="000B1175" w:rsidP="000B1175">
            <w:pPr>
              <w:jc w:val="center"/>
              <w:rPr>
                <w:b/>
              </w:rPr>
            </w:pPr>
            <w:r w:rsidRPr="00BB2A46">
              <w:rPr>
                <w:b/>
              </w:rPr>
              <w:t>16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10271" w:rsidRDefault="000B1175" w:rsidP="000B1175">
            <w:pPr>
              <w:jc w:val="center"/>
              <w:rPr>
                <w:b/>
                <w:color w:val="000000"/>
              </w:rPr>
            </w:pPr>
            <w:r>
              <w:rPr>
                <w:b/>
                <w:color w:val="000000"/>
              </w:rPr>
              <w:t>23</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30</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Pr>
                <w:b/>
                <w:color w:val="000000"/>
              </w:rPr>
              <w:t>19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B2A46" w:rsidRDefault="000B1175" w:rsidP="000B1175">
            <w:pPr>
              <w:jc w:val="center"/>
              <w:rPr>
                <w:b/>
              </w:rPr>
            </w:pPr>
            <w:r w:rsidRPr="00BB2A46">
              <w:rPr>
                <w:b/>
              </w:rPr>
              <w:t>17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10271" w:rsidRDefault="000B1175" w:rsidP="000B1175">
            <w:pPr>
              <w:jc w:val="center"/>
              <w:rPr>
                <w:b/>
                <w:color w:val="000000"/>
              </w:rPr>
            </w:pPr>
            <w:r>
              <w:rPr>
                <w:b/>
                <w:color w:val="000000"/>
              </w:rPr>
              <w:t>24</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31</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color w:val="00B0F0"/>
              </w:rPr>
            </w:pPr>
            <w:r w:rsidRPr="00997DBD">
              <w:rPr>
                <w:color w:val="00B0F0"/>
              </w:rPr>
              <w:t>Cumartesi</w:t>
            </w:r>
          </w:p>
        </w:tc>
        <w:tc>
          <w:tcPr>
            <w:tcW w:w="57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6</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13</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rPr>
            </w:pPr>
            <w:r w:rsidRPr="00997DBD">
              <w:rPr>
                <w:b/>
                <w:color w:val="00B0F0"/>
              </w:rPr>
              <w:t>20</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27</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0B1175" w:rsidRPr="00563ABD" w:rsidRDefault="000B1175" w:rsidP="000B1175">
            <w:pPr>
              <w:jc w:val="center"/>
              <w:rPr>
                <w:b/>
                <w:color w:val="FF0000"/>
                <w:sz w:val="16"/>
                <w:szCs w:val="16"/>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color w:val="00B0F0"/>
              </w:rPr>
            </w:pPr>
            <w:r w:rsidRPr="00997DBD">
              <w:rPr>
                <w:color w:val="00B0F0"/>
              </w:rPr>
              <w:t>Cumartesi</w:t>
            </w:r>
          </w:p>
        </w:tc>
        <w:tc>
          <w:tcPr>
            <w:tcW w:w="683" w:type="dxa"/>
            <w:gridSpan w:val="2"/>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4</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11</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18</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25</w:t>
            </w:r>
          </w:p>
        </w:tc>
        <w:tc>
          <w:tcPr>
            <w:tcW w:w="801" w:type="dxa"/>
            <w:tcBorders>
              <w:top w:val="single" w:sz="4" w:space="0" w:color="auto"/>
              <w:left w:val="single" w:sz="4" w:space="0" w:color="auto"/>
              <w:bottom w:val="single" w:sz="4" w:space="0" w:color="auto"/>
              <w:right w:val="single" w:sz="4" w:space="0" w:color="auto"/>
            </w:tcBorders>
            <w:shd w:val="clear" w:color="auto" w:fill="FFFFFF"/>
          </w:tcPr>
          <w:p w:rsidR="000B1175" w:rsidRPr="005C33A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color w:val="00B0F0"/>
              </w:rPr>
            </w:pPr>
            <w:r w:rsidRPr="00997DBD">
              <w:rPr>
                <w:color w:val="00B0F0"/>
              </w:rPr>
              <w:t>Pazar</w:t>
            </w:r>
          </w:p>
        </w:tc>
        <w:tc>
          <w:tcPr>
            <w:tcW w:w="57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7</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rPr>
            </w:pPr>
            <w:r w:rsidRPr="00997DBD">
              <w:rPr>
                <w:b/>
                <w:color w:val="00B0F0"/>
              </w:rPr>
              <w:t>21</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28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0B1175" w:rsidRPr="00563ABD" w:rsidRDefault="000B1175" w:rsidP="000B1175">
            <w:pPr>
              <w:jc w:val="center"/>
              <w:rPr>
                <w:b/>
                <w:color w:val="FF0000"/>
                <w:sz w:val="16"/>
                <w:szCs w:val="16"/>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color w:val="00B0F0"/>
              </w:rPr>
            </w:pPr>
            <w:r w:rsidRPr="00997DBD">
              <w:rPr>
                <w:color w:val="00B0F0"/>
              </w:rPr>
              <w:t>Pazar</w:t>
            </w:r>
          </w:p>
        </w:tc>
        <w:tc>
          <w:tcPr>
            <w:tcW w:w="683" w:type="dxa"/>
            <w:gridSpan w:val="2"/>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5</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12</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19</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26</w:t>
            </w:r>
          </w:p>
        </w:tc>
        <w:tc>
          <w:tcPr>
            <w:tcW w:w="801" w:type="dxa"/>
            <w:tcBorders>
              <w:top w:val="single" w:sz="4" w:space="0" w:color="auto"/>
              <w:left w:val="single" w:sz="4" w:space="0" w:color="auto"/>
              <w:bottom w:val="single" w:sz="4" w:space="0" w:color="auto"/>
              <w:right w:val="single" w:sz="4" w:space="0" w:color="auto"/>
            </w:tcBorders>
            <w:shd w:val="clear" w:color="auto" w:fill="FFFFFF"/>
          </w:tcPr>
          <w:p w:rsidR="000B1175" w:rsidRPr="005C33AE" w:rsidRDefault="000B1175" w:rsidP="000B1175">
            <w:pPr>
              <w:jc w:val="center"/>
              <w:rPr>
                <w:b/>
                <w:color w:val="FF0000"/>
                <w:sz w:val="16"/>
                <w:szCs w:val="16"/>
              </w:rPr>
            </w:pPr>
          </w:p>
        </w:tc>
      </w:tr>
      <w:tr w:rsidR="000B1175" w:rsidRPr="005C33AE" w:rsidTr="000B1175">
        <w:trPr>
          <w:trHeight w:val="239"/>
        </w:trPr>
        <w:tc>
          <w:tcPr>
            <w:tcW w:w="1991" w:type="dxa"/>
            <w:tcBorders>
              <w:top w:val="single" w:sz="4" w:space="0" w:color="auto"/>
              <w:left w:val="single" w:sz="4" w:space="0" w:color="auto"/>
              <w:bottom w:val="nil"/>
              <w:right w:val="single" w:sz="4" w:space="0" w:color="auto"/>
            </w:tcBorders>
            <w:shd w:val="clear" w:color="auto" w:fill="auto"/>
          </w:tcPr>
          <w:p w:rsidR="000B1175" w:rsidRDefault="000B1175" w:rsidP="000B1175">
            <w:pPr>
              <w:jc w:val="center"/>
            </w:pPr>
          </w:p>
        </w:tc>
        <w:tc>
          <w:tcPr>
            <w:tcW w:w="3183" w:type="dxa"/>
            <w:gridSpan w:val="5"/>
            <w:tcBorders>
              <w:top w:val="single" w:sz="4" w:space="0" w:color="auto"/>
              <w:left w:val="single" w:sz="4" w:space="0" w:color="auto"/>
              <w:bottom w:val="nil"/>
              <w:right w:val="single" w:sz="4" w:space="0" w:color="auto"/>
            </w:tcBorders>
            <w:shd w:val="clear" w:color="auto" w:fill="auto"/>
          </w:tcPr>
          <w:p w:rsidR="000B1175" w:rsidRDefault="000B1175" w:rsidP="000B1175">
            <w:pPr>
              <w:jc w:val="center"/>
            </w:pPr>
            <w:r>
              <w:t>12 işgünü</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527" w:type="dxa"/>
            <w:gridSpan w:val="3"/>
            <w:tcBorders>
              <w:top w:val="single" w:sz="4" w:space="0" w:color="auto"/>
              <w:left w:val="single" w:sz="4" w:space="0" w:color="auto"/>
              <w:bottom w:val="single" w:sz="4" w:space="0" w:color="auto"/>
              <w:right w:val="nil"/>
            </w:tcBorders>
            <w:shd w:val="clear" w:color="auto" w:fill="auto"/>
          </w:tcPr>
          <w:p w:rsidR="000B1175" w:rsidRDefault="000B1175" w:rsidP="000B1175">
            <w:pPr>
              <w:jc w:val="center"/>
            </w:pPr>
          </w:p>
        </w:tc>
        <w:tc>
          <w:tcPr>
            <w:tcW w:w="3169" w:type="dxa"/>
            <w:gridSpan w:val="5"/>
            <w:tcBorders>
              <w:top w:val="single" w:sz="4" w:space="0" w:color="auto"/>
              <w:left w:val="single" w:sz="4" w:space="0" w:color="auto"/>
              <w:bottom w:val="single" w:sz="4" w:space="0" w:color="auto"/>
              <w:right w:val="nil"/>
            </w:tcBorders>
            <w:shd w:val="clear" w:color="auto" w:fill="auto"/>
          </w:tcPr>
          <w:p w:rsidR="000B1175" w:rsidRDefault="000B1175" w:rsidP="000B1175">
            <w:pPr>
              <w:jc w:val="center"/>
            </w:pPr>
            <w:r>
              <w:t>20 işgünü</w:t>
            </w:r>
          </w:p>
        </w:tc>
      </w:tr>
      <w:tr w:rsidR="000B1175" w:rsidRPr="005C33AE" w:rsidTr="000B1175">
        <w:trPr>
          <w:trHeight w:val="226"/>
        </w:trPr>
        <w:tc>
          <w:tcPr>
            <w:tcW w:w="5174" w:type="dxa"/>
            <w:gridSpan w:val="6"/>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rPr>
              <w:t>KASIM/201</w:t>
            </w:r>
            <w:r>
              <w:rPr>
                <w:b/>
              </w:rPr>
              <w:t>4</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4696" w:type="dxa"/>
            <w:gridSpan w:val="8"/>
            <w:tcBorders>
              <w:top w:val="single" w:sz="4" w:space="0" w:color="auto"/>
              <w:left w:val="single" w:sz="4" w:space="0" w:color="auto"/>
              <w:bottom w:val="single" w:sz="4" w:space="0" w:color="auto"/>
              <w:right w:val="nil"/>
            </w:tcBorders>
            <w:shd w:val="clear" w:color="auto" w:fill="auto"/>
          </w:tcPr>
          <w:p w:rsidR="000B1175" w:rsidRPr="005C33AE" w:rsidRDefault="000B1175" w:rsidP="000B1175">
            <w:pPr>
              <w:jc w:val="center"/>
              <w:rPr>
                <w:b/>
              </w:rPr>
            </w:pPr>
            <w:r w:rsidRPr="005C33AE">
              <w:rPr>
                <w:b/>
              </w:rPr>
              <w:t>ARALIK/201</w:t>
            </w:r>
            <w:r>
              <w:rPr>
                <w:b/>
              </w:rPr>
              <w:t>4</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 xml:space="preserve"> </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8</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9</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10</w:t>
            </w:r>
            <w:r w:rsidRPr="005C33AE">
              <w:rPr>
                <w:b/>
                <w:sz w:val="16"/>
                <w:szCs w:val="16"/>
              </w:rPr>
              <w:t>.H</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1</w:t>
            </w:r>
            <w:r w:rsidRPr="005C33AE">
              <w:rPr>
                <w:b/>
                <w:sz w:val="16"/>
                <w:szCs w:val="16"/>
              </w:rPr>
              <w:t>.H</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sz w:val="16"/>
                <w:szCs w:val="16"/>
              </w:rPr>
            </w:pP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2</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3</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4</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5</w:t>
            </w:r>
            <w:r w:rsidRPr="005C33AE">
              <w:rPr>
                <w:b/>
                <w:sz w:val="16"/>
                <w:szCs w:val="16"/>
              </w:rPr>
              <w:t>.H</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6</w:t>
            </w:r>
            <w:r w:rsidRPr="005C33AE">
              <w:rPr>
                <w:b/>
                <w:sz w:val="16"/>
                <w:szCs w:val="16"/>
              </w:rPr>
              <w:t>.H</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17</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24</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22</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29</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18</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25</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23</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30</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19</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24</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31</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27</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21</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28</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22</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29</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27</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23</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30</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28</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183" w:type="dxa"/>
            <w:gridSpan w:val="5"/>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20 işgünü</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407" w:type="dxa"/>
            <w:gridSpan w:val="7"/>
            <w:tcBorders>
              <w:top w:val="single" w:sz="4" w:space="0" w:color="auto"/>
              <w:left w:val="single" w:sz="4" w:space="0" w:color="auto"/>
              <w:bottom w:val="single" w:sz="4" w:space="0" w:color="auto"/>
              <w:right w:val="single" w:sz="4" w:space="0" w:color="auto"/>
            </w:tcBorders>
            <w:shd w:val="clear" w:color="auto" w:fill="auto"/>
          </w:tcPr>
          <w:p w:rsidR="000B1175" w:rsidRDefault="000B1175" w:rsidP="005C5ABA">
            <w:pPr>
              <w:jc w:val="center"/>
            </w:pPr>
            <w:r>
              <w:t>2</w:t>
            </w:r>
            <w:r w:rsidR="005C5ABA">
              <w:t>2</w:t>
            </w:r>
            <w:r>
              <w:t xml:space="preserve"> işgünü</w:t>
            </w:r>
          </w:p>
        </w:tc>
      </w:tr>
      <w:tr w:rsidR="000B1175" w:rsidRPr="005C33AE" w:rsidTr="000B1175">
        <w:trPr>
          <w:trHeight w:val="226"/>
        </w:trPr>
        <w:tc>
          <w:tcPr>
            <w:tcW w:w="5174" w:type="dxa"/>
            <w:gridSpan w:val="6"/>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rPr>
              <w:t>OCAK/201</w:t>
            </w:r>
            <w:r>
              <w:rPr>
                <w:b/>
              </w:rPr>
              <w:t>5</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rPr>
              <w:t>ŞUBAT/201</w:t>
            </w:r>
            <w:r>
              <w:rPr>
                <w:b/>
              </w:rPr>
              <w:t>5</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sz w:val="16"/>
                <w:szCs w:val="16"/>
              </w:rPr>
              <w:t>1</w:t>
            </w:r>
            <w:r>
              <w:rPr>
                <w:b/>
                <w:sz w:val="16"/>
                <w:szCs w:val="16"/>
              </w:rPr>
              <w:t>6</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17.H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18</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19</w:t>
            </w:r>
            <w:r w:rsidRPr="005C33AE">
              <w:rPr>
                <w:b/>
                <w:sz w:val="16"/>
                <w:szCs w:val="16"/>
              </w:rPr>
              <w:t>.H</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sz w:val="16"/>
                <w:szCs w:val="16"/>
              </w:rPr>
            </w:pP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20</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2</w:t>
            </w:r>
            <w:r>
              <w:rPr>
                <w:b/>
                <w:sz w:val="16"/>
                <w:szCs w:val="16"/>
              </w:rPr>
              <w:t>1</w:t>
            </w:r>
            <w:r w:rsidRPr="005C33AE">
              <w:rPr>
                <w:b/>
                <w:sz w:val="16"/>
                <w:szCs w:val="16"/>
              </w:rPr>
              <w:t>.H</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22</w:t>
            </w:r>
            <w:r w:rsidRPr="005C33AE">
              <w:rPr>
                <w:b/>
                <w:sz w:val="16"/>
                <w:szCs w:val="16"/>
              </w:rPr>
              <w:t>.H</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F937F3" w:rsidRDefault="000B1175" w:rsidP="000B1175">
            <w:pPr>
              <w:jc w:val="center"/>
              <w:rPr>
                <w:b/>
              </w:rPr>
            </w:pPr>
            <w:r w:rsidRPr="00F937F3">
              <w:rPr>
                <w:b/>
              </w:rPr>
              <w:t>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19</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26</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16</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23</w:t>
            </w:r>
          </w:p>
        </w:tc>
      </w:tr>
      <w:tr w:rsidR="000B1175" w:rsidRPr="005C33AE" w:rsidTr="000B1175">
        <w:trPr>
          <w:trHeight w:val="239"/>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FF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27</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17</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24</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496405" w:rsidRDefault="000B1175" w:rsidP="000B1175">
            <w:pPr>
              <w:jc w:val="center"/>
              <w:rPr>
                <w:b/>
                <w:color w:val="FF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21</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28</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18</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25</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22</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29</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19</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23</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30</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F57A5" w:rsidRDefault="000B1175" w:rsidP="000B1175">
            <w:pPr>
              <w:jc w:val="center"/>
              <w:rPr>
                <w:b/>
                <w:color w:val="FF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27</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10</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24</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31</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21</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28</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11</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25</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rPr>
                <w:b/>
                <w:color w:val="FF0000"/>
                <w:sz w:val="16"/>
                <w:szCs w:val="16"/>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22</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183" w:type="dxa"/>
            <w:gridSpan w:val="5"/>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16 işgünü</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407" w:type="dxa"/>
            <w:gridSpan w:val="7"/>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15 işgünü</w:t>
            </w:r>
          </w:p>
        </w:tc>
      </w:tr>
      <w:tr w:rsidR="000B1175" w:rsidRPr="005C33AE" w:rsidTr="000B1175">
        <w:trPr>
          <w:trHeight w:val="226"/>
        </w:trPr>
        <w:tc>
          <w:tcPr>
            <w:tcW w:w="5174" w:type="dxa"/>
            <w:gridSpan w:val="6"/>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Pr>
                <w:b/>
              </w:rPr>
              <w:t>MART/2015</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Pr>
                <w:b/>
              </w:rPr>
              <w:t>NİSAN/2015</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23</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24</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2</w:t>
            </w:r>
            <w:r>
              <w:rPr>
                <w:b/>
                <w:sz w:val="16"/>
                <w:szCs w:val="16"/>
              </w:rPr>
              <w:t>5</w:t>
            </w:r>
            <w:r w:rsidRPr="005C33AE">
              <w:rPr>
                <w:b/>
                <w:sz w:val="16"/>
                <w:szCs w:val="16"/>
              </w:rPr>
              <w:t>.H</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26</w:t>
            </w:r>
            <w:r w:rsidRPr="005C33AE">
              <w:rPr>
                <w:b/>
                <w:sz w:val="16"/>
                <w:szCs w:val="16"/>
              </w:rPr>
              <w:t>.H</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sz w:val="16"/>
                <w:szCs w:val="16"/>
              </w:rPr>
            </w:pP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27</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28</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29</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30</w:t>
            </w:r>
            <w:r w:rsidRPr="005C33AE">
              <w:rPr>
                <w:b/>
                <w:sz w:val="16"/>
                <w:szCs w:val="16"/>
              </w:rPr>
              <w:t>.H</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31</w:t>
            </w:r>
            <w:r w:rsidRPr="005C33AE">
              <w:rPr>
                <w:b/>
                <w:sz w:val="16"/>
                <w:szCs w:val="16"/>
              </w:rPr>
              <w:t>.H</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16</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23/30</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27</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17</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24/31</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496405" w:rsidRDefault="000B1175" w:rsidP="000B1175">
            <w:pPr>
              <w:jc w:val="center"/>
              <w:rPr>
                <w:b/>
              </w:rPr>
            </w:pPr>
            <w:r>
              <w:rPr>
                <w:b/>
              </w:rPr>
              <w:t>21</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F57A5" w:rsidRDefault="000B1175" w:rsidP="000B1175">
            <w:pPr>
              <w:jc w:val="center"/>
              <w:rPr>
                <w:b/>
                <w:color w:val="000000"/>
              </w:rPr>
            </w:pPr>
            <w:r>
              <w:rPr>
                <w:b/>
                <w:color w:val="000000"/>
              </w:rPr>
              <w:t>28</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18</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25</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855A7" w:rsidRDefault="000B1175" w:rsidP="000B1175">
            <w:pPr>
              <w:jc w:val="center"/>
              <w:rPr>
                <w:b/>
                <w:color w:val="800000"/>
              </w:rPr>
            </w:pPr>
            <w:r w:rsidRPr="00B855A7">
              <w:rPr>
                <w:b/>
                <w:color w:val="800000"/>
              </w:rPr>
              <w:t>22</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29</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19</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23</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30</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27</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3C70C9" w:rsidRDefault="000B1175" w:rsidP="000B1175">
            <w:pPr>
              <w:jc w:val="center"/>
              <w:rPr>
                <w:b/>
                <w:color w:val="000000" w:themeColor="text1"/>
              </w:rPr>
            </w:pPr>
            <w:r w:rsidRPr="003C70C9">
              <w:rPr>
                <w:b/>
                <w:color w:val="000000" w:themeColor="text1"/>
              </w:rPr>
              <w:t>24</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r>
      <w:tr w:rsidR="000B1175" w:rsidRPr="005C33AE" w:rsidTr="000B1175">
        <w:trPr>
          <w:trHeight w:val="239"/>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21</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28</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rPr>
                <w:b/>
                <w:color w:val="00B0F0"/>
                <w:sz w:val="16"/>
                <w:szCs w:val="16"/>
              </w:rPr>
            </w:pPr>
            <w:r w:rsidRPr="00997DBD">
              <w:rPr>
                <w:b/>
                <w:color w:val="00B0F0"/>
                <w:sz w:val="16"/>
                <w:szCs w:val="16"/>
              </w:rPr>
              <w:t>18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22</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29</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26</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183" w:type="dxa"/>
            <w:gridSpan w:val="5"/>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22 işgünü</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407" w:type="dxa"/>
            <w:gridSpan w:val="7"/>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r>
              <w:t xml:space="preserve">           20 işgünü</w:t>
            </w:r>
          </w:p>
        </w:tc>
      </w:tr>
      <w:tr w:rsidR="000B1175" w:rsidRPr="005C33AE" w:rsidTr="000B1175">
        <w:trPr>
          <w:trHeight w:val="226"/>
        </w:trPr>
        <w:tc>
          <w:tcPr>
            <w:tcW w:w="5174" w:type="dxa"/>
            <w:gridSpan w:val="6"/>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Pr>
                <w:b/>
              </w:rPr>
              <w:t>MAYIS/2015</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Pr>
                <w:b/>
              </w:rPr>
              <w:t>HAZİRAN/2015</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32</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33</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 xml:space="preserve">34 </w:t>
            </w:r>
            <w:r w:rsidRPr="005C33AE">
              <w:rPr>
                <w:b/>
                <w:sz w:val="16"/>
                <w:szCs w:val="16"/>
              </w:rPr>
              <w:t>H</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roofErr w:type="gramStart"/>
            <w:r w:rsidRPr="005C33AE">
              <w:rPr>
                <w:b/>
                <w:sz w:val="16"/>
                <w:szCs w:val="16"/>
              </w:rPr>
              <w:t>3</w:t>
            </w:r>
            <w:r>
              <w:rPr>
                <w:b/>
                <w:sz w:val="16"/>
                <w:szCs w:val="16"/>
              </w:rPr>
              <w:t xml:space="preserve">5 </w:t>
            </w:r>
            <w:r w:rsidRPr="005C33AE">
              <w:rPr>
                <w:b/>
                <w:sz w:val="16"/>
                <w:szCs w:val="16"/>
              </w:rPr>
              <w:t>.H</w:t>
            </w:r>
            <w:proofErr w:type="gramEnd"/>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sz w:val="16"/>
                <w:szCs w:val="16"/>
              </w:rPr>
            </w:pP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36.H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3</w:t>
            </w:r>
            <w:r>
              <w:rPr>
                <w:b/>
                <w:sz w:val="16"/>
                <w:szCs w:val="16"/>
              </w:rPr>
              <w:t xml:space="preserve">7 </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601ED1" w:rsidRDefault="000B1175" w:rsidP="000B1175">
            <w:pPr>
              <w:jc w:val="center"/>
              <w:rPr>
                <w:b/>
                <w:color w:val="000000"/>
              </w:rPr>
            </w:pPr>
            <w:r>
              <w:rPr>
                <w:b/>
                <w:color w:val="000000"/>
              </w:rPr>
              <w:t>18</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25</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22</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29</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19</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23</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30</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FC3ED2" w:rsidRDefault="000B1175" w:rsidP="000B1175">
            <w:pPr>
              <w:jc w:val="center"/>
              <w:rPr>
                <w:b/>
                <w:color w:val="FF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27</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24</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71"/>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601ED1"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21</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28</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22</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29</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24</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39"/>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23</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30</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27</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10</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24</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31</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28</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39"/>
        </w:trPr>
        <w:tc>
          <w:tcPr>
            <w:tcW w:w="6976" w:type="dxa"/>
            <w:gridSpan w:val="8"/>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color w:val="FF0000"/>
              </w:rPr>
            </w:pPr>
            <w:r>
              <w:t>19 işgünü</w:t>
            </w:r>
          </w:p>
        </w:tc>
        <w:tc>
          <w:tcPr>
            <w:tcW w:w="3407" w:type="dxa"/>
            <w:gridSpan w:val="7"/>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t>10 işgünü</w:t>
            </w:r>
          </w:p>
        </w:tc>
      </w:tr>
      <w:tr w:rsidR="000B1175" w:rsidRPr="005C33AE" w:rsidTr="000B1175">
        <w:trPr>
          <w:trHeight w:val="239"/>
        </w:trPr>
        <w:tc>
          <w:tcPr>
            <w:tcW w:w="10383" w:type="dxa"/>
            <w:gridSpan w:val="15"/>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1. Dönem işgünü:</w:t>
            </w:r>
            <w:proofErr w:type="gramStart"/>
            <w:r>
              <w:t>90  2</w:t>
            </w:r>
            <w:proofErr w:type="gramEnd"/>
            <w:r>
              <w:t>. Dönem işgünü: 87 Toplam işgünü:177</w:t>
            </w:r>
          </w:p>
        </w:tc>
      </w:tr>
    </w:tbl>
    <w:p w:rsidR="00F50510" w:rsidRDefault="00997DBD" w:rsidP="00997DBD">
      <w:r>
        <w:t>13.</w:t>
      </w:r>
    </w:p>
    <w:p w:rsidR="00997DBD" w:rsidRDefault="00997DBD" w:rsidP="00997DBD"/>
    <w:p w:rsidR="00997DBD" w:rsidRDefault="00997DBD" w:rsidP="00997DBD"/>
    <w:p w:rsidR="00997DBD" w:rsidRDefault="00997DBD" w:rsidP="00997DBD"/>
    <w:p w:rsidR="00997DBD" w:rsidRDefault="00997DBD" w:rsidP="00997DBD"/>
    <w:p w:rsidR="00997DBD" w:rsidRDefault="00997DBD" w:rsidP="00997DBD"/>
    <w:p w:rsidR="00997DBD" w:rsidRDefault="00997DBD" w:rsidP="00997DBD">
      <w:pPr>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4349CB" w:rsidRDefault="004349CB"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0B1175" w:rsidRDefault="009F4ACE" w:rsidP="000B1175">
      <w:pPr>
        <w:rPr>
          <w:sz w:val="22"/>
          <w:szCs w:val="22"/>
        </w:rPr>
      </w:pPr>
      <w:r>
        <w:rPr>
          <w:sz w:val="22"/>
          <w:szCs w:val="22"/>
        </w:rPr>
        <w:t>14.</w:t>
      </w:r>
      <w:r w:rsidRPr="009F4ACE">
        <w:rPr>
          <w:sz w:val="22"/>
          <w:szCs w:val="22"/>
        </w:rPr>
        <w:t xml:space="preserve"> </w:t>
      </w:r>
      <w:r w:rsidRPr="006B0CDA">
        <w:rPr>
          <w:sz w:val="22"/>
          <w:szCs w:val="22"/>
        </w:rPr>
        <w:t>2013-</w:t>
      </w:r>
      <w:proofErr w:type="gramStart"/>
      <w:r w:rsidRPr="006B0CDA">
        <w:rPr>
          <w:sz w:val="22"/>
          <w:szCs w:val="22"/>
        </w:rPr>
        <w:t>2014  öğretim</w:t>
      </w:r>
      <w:proofErr w:type="gramEnd"/>
      <w:r w:rsidRPr="006B0CDA">
        <w:rPr>
          <w:sz w:val="22"/>
          <w:szCs w:val="22"/>
        </w:rPr>
        <w:t xml:space="preserve"> yılında yapılan zümre toplantılarında alınan kararlar tekrar gözden geçirilip bu yıl alınan </w:t>
      </w:r>
      <w:r w:rsidR="000B1175">
        <w:rPr>
          <w:sz w:val="22"/>
          <w:szCs w:val="22"/>
        </w:rPr>
        <w:t xml:space="preserve"> </w:t>
      </w:r>
    </w:p>
    <w:p w:rsidR="00C44787" w:rsidRDefault="000B1175" w:rsidP="000B1175">
      <w:pPr>
        <w:rPr>
          <w:sz w:val="22"/>
          <w:szCs w:val="22"/>
        </w:rPr>
      </w:pPr>
      <w:r>
        <w:rPr>
          <w:sz w:val="22"/>
          <w:szCs w:val="22"/>
        </w:rPr>
        <w:t xml:space="preserve">       </w:t>
      </w:r>
      <w:proofErr w:type="gramStart"/>
      <w:r w:rsidR="009F4ACE" w:rsidRPr="006B0CDA">
        <w:rPr>
          <w:sz w:val="22"/>
          <w:szCs w:val="22"/>
        </w:rPr>
        <w:t>kararlarla</w:t>
      </w:r>
      <w:proofErr w:type="gramEnd"/>
      <w:r w:rsidR="009F4ACE" w:rsidRPr="006B0CDA">
        <w:rPr>
          <w:sz w:val="22"/>
          <w:szCs w:val="22"/>
        </w:rPr>
        <w:t xml:space="preserve"> karşılaştırılması yapıldı</w:t>
      </w:r>
    </w:p>
    <w:p w:rsidR="008C3ED8" w:rsidRDefault="008C3ED8" w:rsidP="000B1175">
      <w:pPr>
        <w:rPr>
          <w:sz w:val="22"/>
          <w:szCs w:val="22"/>
        </w:rPr>
      </w:pPr>
    </w:p>
    <w:p w:rsidR="008C3ED8" w:rsidRDefault="008C3ED8" w:rsidP="000B1175">
      <w:pPr>
        <w:rPr>
          <w:sz w:val="22"/>
          <w:szCs w:val="22"/>
        </w:rPr>
      </w:pPr>
    </w:p>
    <w:p w:rsidR="000B1175" w:rsidRDefault="000D2913" w:rsidP="000B1175">
      <w:pPr>
        <w:rPr>
          <w:sz w:val="22"/>
          <w:szCs w:val="22"/>
        </w:rPr>
      </w:pPr>
      <w:r>
        <w:rPr>
          <w:sz w:val="22"/>
          <w:szCs w:val="22"/>
        </w:rPr>
        <w:t>15.</w:t>
      </w:r>
      <w:r w:rsidRPr="000D2913">
        <w:rPr>
          <w:sz w:val="22"/>
          <w:szCs w:val="22"/>
        </w:rPr>
        <w:t xml:space="preserve"> </w:t>
      </w:r>
      <w:r w:rsidRPr="006B0CDA">
        <w:rPr>
          <w:sz w:val="22"/>
          <w:szCs w:val="22"/>
        </w:rPr>
        <w:t xml:space="preserve">2014-2015 Öğretim yılının birlik ve beraberlik içinde geçirilmesi, öğrencilerimizin başarılarının artarak devam </w:t>
      </w:r>
    </w:p>
    <w:p w:rsidR="000B1175" w:rsidRDefault="000B1175" w:rsidP="000B1175">
      <w:pPr>
        <w:rPr>
          <w:sz w:val="22"/>
          <w:szCs w:val="22"/>
        </w:rPr>
      </w:pPr>
      <w:r>
        <w:rPr>
          <w:sz w:val="22"/>
          <w:szCs w:val="22"/>
        </w:rPr>
        <w:t xml:space="preserve">      </w:t>
      </w:r>
      <w:proofErr w:type="gramStart"/>
      <w:r w:rsidR="000D2913" w:rsidRPr="006B0CDA">
        <w:rPr>
          <w:sz w:val="22"/>
          <w:szCs w:val="22"/>
        </w:rPr>
        <w:t>etmesi</w:t>
      </w:r>
      <w:proofErr w:type="gramEnd"/>
      <w:r w:rsidR="000D2913" w:rsidRPr="006B0CDA">
        <w:rPr>
          <w:sz w:val="22"/>
          <w:szCs w:val="22"/>
        </w:rPr>
        <w:t xml:space="preserve">, Türk Milli Eğitiminin özel ve genel amaçları doğrultusunda bilgili, becerikli, terbiyeli, Atatürk İlke ve </w:t>
      </w:r>
    </w:p>
    <w:p w:rsidR="000B1175" w:rsidRDefault="000B1175" w:rsidP="000B1175">
      <w:pPr>
        <w:rPr>
          <w:sz w:val="22"/>
          <w:szCs w:val="22"/>
        </w:rPr>
      </w:pPr>
      <w:r>
        <w:rPr>
          <w:sz w:val="22"/>
          <w:szCs w:val="22"/>
        </w:rPr>
        <w:t xml:space="preserve">      </w:t>
      </w:r>
      <w:proofErr w:type="gramStart"/>
      <w:r w:rsidR="000D2913" w:rsidRPr="006B0CDA">
        <w:rPr>
          <w:sz w:val="22"/>
          <w:szCs w:val="22"/>
        </w:rPr>
        <w:t>İnkılaplarına</w:t>
      </w:r>
      <w:proofErr w:type="gramEnd"/>
      <w:r w:rsidR="000D2913" w:rsidRPr="006B0CDA">
        <w:rPr>
          <w:sz w:val="22"/>
          <w:szCs w:val="22"/>
        </w:rPr>
        <w:t xml:space="preserve"> bilinçli bir şekilde bağlı, ülkesini ve ulusunu seven genç nesillerin yetişmeleri umuduyla, tüm dünya ve </w:t>
      </w:r>
    </w:p>
    <w:p w:rsidR="000B1175" w:rsidRDefault="000B1175" w:rsidP="000B1175">
      <w:pPr>
        <w:rPr>
          <w:sz w:val="22"/>
          <w:szCs w:val="22"/>
        </w:rPr>
      </w:pPr>
      <w:r>
        <w:rPr>
          <w:sz w:val="22"/>
          <w:szCs w:val="22"/>
        </w:rPr>
        <w:t xml:space="preserve">      </w:t>
      </w:r>
      <w:proofErr w:type="gramStart"/>
      <w:r w:rsidR="000D2913" w:rsidRPr="006B0CDA">
        <w:rPr>
          <w:sz w:val="22"/>
          <w:szCs w:val="22"/>
        </w:rPr>
        <w:t>ülkemiz</w:t>
      </w:r>
      <w:proofErr w:type="gramEnd"/>
      <w:r w:rsidR="000D2913" w:rsidRPr="006B0CDA">
        <w:rPr>
          <w:sz w:val="22"/>
          <w:szCs w:val="22"/>
        </w:rPr>
        <w:t xml:space="preserve"> insanlarının mutlu ve huzurlu bir yıl geçirmesi dilek ve temennileri zümre öğretmenlerinin ortak görüşü </w:t>
      </w:r>
    </w:p>
    <w:p w:rsidR="000D2913" w:rsidRPr="006B0CDA" w:rsidRDefault="000B1175" w:rsidP="000B1175">
      <w:pPr>
        <w:rPr>
          <w:sz w:val="22"/>
          <w:szCs w:val="22"/>
        </w:rPr>
      </w:pPr>
      <w:r>
        <w:rPr>
          <w:sz w:val="22"/>
          <w:szCs w:val="22"/>
        </w:rPr>
        <w:t xml:space="preserve">      </w:t>
      </w:r>
      <w:proofErr w:type="gramStart"/>
      <w:r w:rsidR="000D2913" w:rsidRPr="006B0CDA">
        <w:rPr>
          <w:sz w:val="22"/>
          <w:szCs w:val="22"/>
        </w:rPr>
        <w:t>olarak</w:t>
      </w:r>
      <w:proofErr w:type="gramEnd"/>
      <w:r w:rsidR="000D2913" w:rsidRPr="006B0CDA">
        <w:rPr>
          <w:sz w:val="22"/>
          <w:szCs w:val="22"/>
        </w:rPr>
        <w:t xml:space="preserve"> benimsendi.</w:t>
      </w:r>
    </w:p>
    <w:p w:rsidR="000D2913" w:rsidRPr="006B0CDA" w:rsidRDefault="000D2913" w:rsidP="000B1175">
      <w:pPr>
        <w:ind w:left="66"/>
        <w:rPr>
          <w:sz w:val="22"/>
          <w:szCs w:val="22"/>
        </w:rPr>
      </w:pPr>
      <w:r w:rsidRPr="006B0CDA">
        <w:rPr>
          <w:sz w:val="22"/>
          <w:szCs w:val="22"/>
        </w:rPr>
        <w:t xml:space="preserve">            Bu görüş ve düşüncelerle </w:t>
      </w:r>
      <w:r>
        <w:rPr>
          <w:sz w:val="22"/>
          <w:szCs w:val="22"/>
        </w:rPr>
        <w:t xml:space="preserve">okul müdür vekili Ali </w:t>
      </w:r>
      <w:proofErr w:type="gramStart"/>
      <w:r>
        <w:rPr>
          <w:sz w:val="22"/>
          <w:szCs w:val="22"/>
        </w:rPr>
        <w:t xml:space="preserve">KORKMAZ </w:t>
      </w:r>
      <w:r w:rsidRPr="006B0CDA">
        <w:rPr>
          <w:sz w:val="22"/>
          <w:szCs w:val="22"/>
        </w:rPr>
        <w:t xml:space="preserve"> toplantıyı</w:t>
      </w:r>
      <w:proofErr w:type="gramEnd"/>
      <w:r w:rsidRPr="006B0CDA">
        <w:rPr>
          <w:sz w:val="22"/>
          <w:szCs w:val="22"/>
        </w:rPr>
        <w:t xml:space="preserve"> kapattı.</w:t>
      </w:r>
    </w:p>
    <w:p w:rsidR="000D2913" w:rsidRPr="006B0CDA" w:rsidRDefault="000D2913" w:rsidP="000B1175">
      <w:pPr>
        <w:rPr>
          <w:sz w:val="22"/>
          <w:szCs w:val="22"/>
        </w:rPr>
      </w:pPr>
    </w:p>
    <w:p w:rsidR="000D2913" w:rsidRDefault="000D2913" w:rsidP="009F4ACE">
      <w:pPr>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4349CB" w:rsidRDefault="004349CB" w:rsidP="004F7E5A">
      <w:pPr>
        <w:jc w:val="both"/>
        <w:rPr>
          <w:sz w:val="22"/>
          <w:szCs w:val="22"/>
        </w:rPr>
      </w:pPr>
    </w:p>
    <w:p w:rsidR="000B1175" w:rsidRDefault="000B1175" w:rsidP="004F7E5A">
      <w:pPr>
        <w:jc w:val="both"/>
        <w:rPr>
          <w:sz w:val="22"/>
          <w:szCs w:val="22"/>
        </w:rPr>
      </w:pPr>
      <w:r>
        <w:rPr>
          <w:sz w:val="22"/>
          <w:szCs w:val="22"/>
        </w:rPr>
        <w:t xml:space="preserve">           H.Mehmet ÜNAL                                                                                        </w:t>
      </w:r>
      <w:proofErr w:type="gramStart"/>
      <w:r>
        <w:rPr>
          <w:sz w:val="22"/>
          <w:szCs w:val="22"/>
        </w:rPr>
        <w:t>Murat  KABLAN</w:t>
      </w:r>
      <w:proofErr w:type="gramEnd"/>
    </w:p>
    <w:p w:rsidR="000B1175" w:rsidRDefault="000B1175" w:rsidP="004F7E5A">
      <w:pPr>
        <w:jc w:val="both"/>
        <w:rPr>
          <w:sz w:val="22"/>
          <w:szCs w:val="22"/>
        </w:rPr>
      </w:pPr>
      <w:r>
        <w:rPr>
          <w:sz w:val="22"/>
          <w:szCs w:val="22"/>
        </w:rPr>
        <w:t xml:space="preserve">           Fizik Öğretmeni                                                                                           Fizik Öğretmeni</w:t>
      </w: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r>
        <w:rPr>
          <w:sz w:val="22"/>
          <w:szCs w:val="22"/>
        </w:rPr>
        <w:t xml:space="preserve">           </w:t>
      </w:r>
    </w:p>
    <w:p w:rsidR="000B1175" w:rsidRDefault="000B1175" w:rsidP="004F7E5A">
      <w:pPr>
        <w:jc w:val="both"/>
        <w:rPr>
          <w:sz w:val="22"/>
          <w:szCs w:val="22"/>
        </w:rPr>
      </w:pPr>
    </w:p>
    <w:p w:rsidR="000B1175" w:rsidRDefault="000B1175" w:rsidP="000B1175">
      <w:pPr>
        <w:jc w:val="center"/>
        <w:rPr>
          <w:sz w:val="22"/>
          <w:szCs w:val="22"/>
        </w:rPr>
      </w:pPr>
      <w:r>
        <w:rPr>
          <w:sz w:val="22"/>
          <w:szCs w:val="22"/>
        </w:rPr>
        <w:t>Uygundur</w:t>
      </w:r>
    </w:p>
    <w:p w:rsidR="000B1175" w:rsidRDefault="000B1175" w:rsidP="000B1175">
      <w:pPr>
        <w:jc w:val="center"/>
        <w:rPr>
          <w:sz w:val="22"/>
          <w:szCs w:val="22"/>
        </w:rPr>
      </w:pPr>
      <w:proofErr w:type="gramStart"/>
      <w:r>
        <w:rPr>
          <w:sz w:val="22"/>
          <w:szCs w:val="22"/>
        </w:rPr>
        <w:t>02/09/2013</w:t>
      </w:r>
      <w:proofErr w:type="gramEnd"/>
    </w:p>
    <w:p w:rsidR="000B1175" w:rsidRDefault="000B1175" w:rsidP="000B1175">
      <w:pPr>
        <w:jc w:val="center"/>
        <w:rPr>
          <w:sz w:val="22"/>
          <w:szCs w:val="22"/>
        </w:rPr>
      </w:pPr>
      <w:r>
        <w:rPr>
          <w:sz w:val="22"/>
          <w:szCs w:val="22"/>
        </w:rPr>
        <w:t>Ali KORKMAZ</w:t>
      </w:r>
    </w:p>
    <w:p w:rsidR="000B1175" w:rsidRDefault="000B1175" w:rsidP="000B1175">
      <w:pPr>
        <w:jc w:val="center"/>
        <w:rPr>
          <w:sz w:val="22"/>
          <w:szCs w:val="22"/>
        </w:rPr>
      </w:pPr>
      <w:r>
        <w:rPr>
          <w:sz w:val="22"/>
          <w:szCs w:val="22"/>
        </w:rPr>
        <w:t>Okul Müdür V.</w:t>
      </w:r>
    </w:p>
    <w:p w:rsidR="000B1175" w:rsidRDefault="000B1175" w:rsidP="000B1175">
      <w:pPr>
        <w:jc w:val="center"/>
        <w:rPr>
          <w:sz w:val="22"/>
          <w:szCs w:val="22"/>
        </w:rPr>
      </w:pPr>
    </w:p>
    <w:p w:rsidR="000B1175" w:rsidRDefault="000B1175" w:rsidP="000B1175">
      <w:pPr>
        <w:jc w:val="center"/>
        <w:rPr>
          <w:sz w:val="22"/>
          <w:szCs w:val="22"/>
        </w:rPr>
      </w:pPr>
    </w:p>
    <w:p w:rsidR="004349CB" w:rsidRPr="0021247A" w:rsidRDefault="004349CB" w:rsidP="004F7E5A">
      <w:pPr>
        <w:jc w:val="both"/>
        <w:rPr>
          <w:sz w:val="22"/>
          <w:szCs w:val="22"/>
        </w:rPr>
      </w:pPr>
    </w:p>
    <w:p w:rsidR="00F929F5" w:rsidRPr="00D93834" w:rsidRDefault="00F929F5" w:rsidP="00F929F5">
      <w:pPr>
        <w:ind w:left="540"/>
        <w:rPr>
          <w:sz w:val="22"/>
          <w:szCs w:val="22"/>
        </w:rPr>
      </w:pPr>
    </w:p>
    <w:p w:rsidR="0015561B" w:rsidRPr="00D93834" w:rsidRDefault="0015561B" w:rsidP="005859A7">
      <w:pPr>
        <w:pStyle w:val="GvdeMetniGirintisi3"/>
        <w:ind w:left="900" w:firstLine="0"/>
        <w:rPr>
          <w:rFonts w:ascii="Times New Roman" w:hAnsi="Times New Roman"/>
          <w:bCs/>
          <w:sz w:val="22"/>
          <w:szCs w:val="22"/>
        </w:rPr>
      </w:pPr>
    </w:p>
    <w:p w:rsidR="002A73D4" w:rsidRDefault="002A73D4" w:rsidP="005859A7">
      <w:pPr>
        <w:ind w:left="900"/>
        <w:jc w:val="both"/>
        <w:rPr>
          <w:sz w:val="22"/>
          <w:szCs w:val="22"/>
        </w:rPr>
      </w:pPr>
    </w:p>
    <w:p w:rsidR="002B03F2" w:rsidRPr="002B03F2" w:rsidRDefault="002B03F2" w:rsidP="005859A7">
      <w:pPr>
        <w:pStyle w:val="ListeParagraf"/>
        <w:tabs>
          <w:tab w:val="num" w:pos="540"/>
        </w:tabs>
        <w:ind w:left="900"/>
        <w:jc w:val="both"/>
        <w:rPr>
          <w:sz w:val="22"/>
          <w:szCs w:val="22"/>
        </w:rPr>
      </w:pPr>
    </w:p>
    <w:p w:rsidR="002B03F2" w:rsidRDefault="002B03F2" w:rsidP="002B03F2"/>
    <w:p w:rsidR="002B03F2" w:rsidRDefault="002B03F2"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sectPr w:rsidR="004349CB" w:rsidSect="004349CB">
      <w:pgSz w:w="11906" w:h="16838"/>
      <w:pgMar w:top="709" w:right="56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rPr>
    </w:lvl>
  </w:abstractNum>
  <w:abstractNum w:abstractNumId="1">
    <w:nsid w:val="00DA5C1A"/>
    <w:multiLevelType w:val="hybridMultilevel"/>
    <w:tmpl w:val="A2F6225E"/>
    <w:lvl w:ilvl="0" w:tplc="0A084DC2">
      <w:start w:val="1"/>
      <w:numFmt w:val="decimal"/>
      <w:lvlText w:val="%1."/>
      <w:lvlJc w:val="left"/>
      <w:pPr>
        <w:tabs>
          <w:tab w:val="num" w:pos="900"/>
        </w:tabs>
        <w:ind w:left="900" w:hanging="360"/>
      </w:pPr>
      <w:rPr>
        <w:rFonts w:hint="default"/>
      </w:rPr>
    </w:lvl>
    <w:lvl w:ilvl="1" w:tplc="EE0624BA">
      <w:start w:val="1"/>
      <w:numFmt w:val="lowerLetter"/>
      <w:lvlText w:val="%2)"/>
      <w:lvlJc w:val="left"/>
      <w:pPr>
        <w:tabs>
          <w:tab w:val="num" w:pos="1620"/>
        </w:tabs>
        <w:ind w:left="1620" w:hanging="360"/>
      </w:pPr>
      <w:rPr>
        <w:rFonts w:hint="default"/>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09C1616C"/>
    <w:multiLevelType w:val="multilevel"/>
    <w:tmpl w:val="53124F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3F1836"/>
    <w:multiLevelType w:val="hybridMultilevel"/>
    <w:tmpl w:val="158A8F54"/>
    <w:lvl w:ilvl="0" w:tplc="041F000F">
      <w:start w:val="1"/>
      <w:numFmt w:val="decimal"/>
      <w:lvlText w:val="%1."/>
      <w:lvlJc w:val="left"/>
      <w:pPr>
        <w:ind w:left="1495"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nsid w:val="17972F95"/>
    <w:multiLevelType w:val="hybridMultilevel"/>
    <w:tmpl w:val="545A6C92"/>
    <w:lvl w:ilvl="0" w:tplc="B636DBC2">
      <w:start w:val="9"/>
      <w:numFmt w:val="decimal"/>
      <w:lvlText w:val="%1."/>
      <w:lvlJc w:val="left"/>
      <w:pPr>
        <w:ind w:left="1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BC1D97"/>
    <w:multiLevelType w:val="hybridMultilevel"/>
    <w:tmpl w:val="018CAE64"/>
    <w:lvl w:ilvl="0" w:tplc="39F261F2">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23AD6ABE"/>
    <w:multiLevelType w:val="hybridMultilevel"/>
    <w:tmpl w:val="004CB714"/>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7">
    <w:nsid w:val="357D4A91"/>
    <w:multiLevelType w:val="hybridMultilevel"/>
    <w:tmpl w:val="772A2702"/>
    <w:lvl w:ilvl="0" w:tplc="4B5EE6B0">
      <w:start w:val="1"/>
      <w:numFmt w:val="lowerLetter"/>
      <w:lvlText w:val="%1)"/>
      <w:lvlJc w:val="left"/>
      <w:pPr>
        <w:tabs>
          <w:tab w:val="num" w:pos="1257"/>
        </w:tabs>
        <w:ind w:left="1257" w:hanging="360"/>
      </w:pPr>
      <w:rPr>
        <w:rFonts w:hint="default"/>
      </w:rPr>
    </w:lvl>
    <w:lvl w:ilvl="1" w:tplc="F914128C">
      <w:numFmt w:val="bullet"/>
      <w:lvlText w:val="•"/>
      <w:lvlJc w:val="left"/>
      <w:pPr>
        <w:ind w:left="1977" w:hanging="360"/>
      </w:pPr>
      <w:rPr>
        <w:rFonts w:ascii="Times New Roman" w:eastAsia="Times New Roman" w:hAnsi="Times New Roman" w:cs="Times New Roman" w:hint="default"/>
      </w:rPr>
    </w:lvl>
    <w:lvl w:ilvl="2" w:tplc="041F001B" w:tentative="1">
      <w:start w:val="1"/>
      <w:numFmt w:val="lowerRoman"/>
      <w:lvlText w:val="%3."/>
      <w:lvlJc w:val="right"/>
      <w:pPr>
        <w:tabs>
          <w:tab w:val="num" w:pos="2697"/>
        </w:tabs>
        <w:ind w:left="2697" w:hanging="180"/>
      </w:pPr>
    </w:lvl>
    <w:lvl w:ilvl="3" w:tplc="041F000F" w:tentative="1">
      <w:start w:val="1"/>
      <w:numFmt w:val="decimal"/>
      <w:lvlText w:val="%4."/>
      <w:lvlJc w:val="left"/>
      <w:pPr>
        <w:tabs>
          <w:tab w:val="num" w:pos="3417"/>
        </w:tabs>
        <w:ind w:left="3417" w:hanging="360"/>
      </w:pPr>
    </w:lvl>
    <w:lvl w:ilvl="4" w:tplc="041F0019" w:tentative="1">
      <w:start w:val="1"/>
      <w:numFmt w:val="lowerLetter"/>
      <w:lvlText w:val="%5."/>
      <w:lvlJc w:val="left"/>
      <w:pPr>
        <w:tabs>
          <w:tab w:val="num" w:pos="4137"/>
        </w:tabs>
        <w:ind w:left="4137" w:hanging="360"/>
      </w:pPr>
    </w:lvl>
    <w:lvl w:ilvl="5" w:tplc="041F001B" w:tentative="1">
      <w:start w:val="1"/>
      <w:numFmt w:val="lowerRoman"/>
      <w:lvlText w:val="%6."/>
      <w:lvlJc w:val="right"/>
      <w:pPr>
        <w:tabs>
          <w:tab w:val="num" w:pos="4857"/>
        </w:tabs>
        <w:ind w:left="4857" w:hanging="180"/>
      </w:pPr>
    </w:lvl>
    <w:lvl w:ilvl="6" w:tplc="041F000F" w:tentative="1">
      <w:start w:val="1"/>
      <w:numFmt w:val="decimal"/>
      <w:lvlText w:val="%7."/>
      <w:lvlJc w:val="left"/>
      <w:pPr>
        <w:tabs>
          <w:tab w:val="num" w:pos="5577"/>
        </w:tabs>
        <w:ind w:left="5577" w:hanging="360"/>
      </w:pPr>
    </w:lvl>
    <w:lvl w:ilvl="7" w:tplc="041F0019" w:tentative="1">
      <w:start w:val="1"/>
      <w:numFmt w:val="lowerLetter"/>
      <w:lvlText w:val="%8."/>
      <w:lvlJc w:val="left"/>
      <w:pPr>
        <w:tabs>
          <w:tab w:val="num" w:pos="6297"/>
        </w:tabs>
        <w:ind w:left="6297" w:hanging="360"/>
      </w:pPr>
    </w:lvl>
    <w:lvl w:ilvl="8" w:tplc="041F001B" w:tentative="1">
      <w:start w:val="1"/>
      <w:numFmt w:val="lowerRoman"/>
      <w:lvlText w:val="%9."/>
      <w:lvlJc w:val="right"/>
      <w:pPr>
        <w:tabs>
          <w:tab w:val="num" w:pos="7017"/>
        </w:tabs>
        <w:ind w:left="7017" w:hanging="180"/>
      </w:pPr>
    </w:lvl>
  </w:abstractNum>
  <w:abstractNum w:abstractNumId="8">
    <w:nsid w:val="3D564847"/>
    <w:multiLevelType w:val="hybridMultilevel"/>
    <w:tmpl w:val="0F3E2068"/>
    <w:lvl w:ilvl="0" w:tplc="041F0001">
      <w:start w:val="1"/>
      <w:numFmt w:val="bullet"/>
      <w:lvlText w:val=""/>
      <w:lvlJc w:val="left"/>
      <w:pPr>
        <w:ind w:left="1592" w:hanging="360"/>
      </w:pPr>
      <w:rPr>
        <w:rFonts w:ascii="Symbol" w:hAnsi="Symbol" w:hint="default"/>
      </w:rPr>
    </w:lvl>
    <w:lvl w:ilvl="1" w:tplc="041F0003" w:tentative="1">
      <w:start w:val="1"/>
      <w:numFmt w:val="bullet"/>
      <w:lvlText w:val="o"/>
      <w:lvlJc w:val="left"/>
      <w:pPr>
        <w:ind w:left="2312" w:hanging="360"/>
      </w:pPr>
      <w:rPr>
        <w:rFonts w:ascii="Courier New" w:hAnsi="Courier New" w:cs="Courier New" w:hint="default"/>
      </w:rPr>
    </w:lvl>
    <w:lvl w:ilvl="2" w:tplc="041F0005" w:tentative="1">
      <w:start w:val="1"/>
      <w:numFmt w:val="bullet"/>
      <w:lvlText w:val=""/>
      <w:lvlJc w:val="left"/>
      <w:pPr>
        <w:ind w:left="3032" w:hanging="360"/>
      </w:pPr>
      <w:rPr>
        <w:rFonts w:ascii="Wingdings" w:hAnsi="Wingdings" w:hint="default"/>
      </w:rPr>
    </w:lvl>
    <w:lvl w:ilvl="3" w:tplc="041F0001" w:tentative="1">
      <w:start w:val="1"/>
      <w:numFmt w:val="bullet"/>
      <w:lvlText w:val=""/>
      <w:lvlJc w:val="left"/>
      <w:pPr>
        <w:ind w:left="3752" w:hanging="360"/>
      </w:pPr>
      <w:rPr>
        <w:rFonts w:ascii="Symbol" w:hAnsi="Symbol" w:hint="default"/>
      </w:rPr>
    </w:lvl>
    <w:lvl w:ilvl="4" w:tplc="041F0003" w:tentative="1">
      <w:start w:val="1"/>
      <w:numFmt w:val="bullet"/>
      <w:lvlText w:val="o"/>
      <w:lvlJc w:val="left"/>
      <w:pPr>
        <w:ind w:left="4472" w:hanging="360"/>
      </w:pPr>
      <w:rPr>
        <w:rFonts w:ascii="Courier New" w:hAnsi="Courier New" w:cs="Courier New" w:hint="default"/>
      </w:rPr>
    </w:lvl>
    <w:lvl w:ilvl="5" w:tplc="041F0005" w:tentative="1">
      <w:start w:val="1"/>
      <w:numFmt w:val="bullet"/>
      <w:lvlText w:val=""/>
      <w:lvlJc w:val="left"/>
      <w:pPr>
        <w:ind w:left="5192" w:hanging="360"/>
      </w:pPr>
      <w:rPr>
        <w:rFonts w:ascii="Wingdings" w:hAnsi="Wingdings" w:hint="default"/>
      </w:rPr>
    </w:lvl>
    <w:lvl w:ilvl="6" w:tplc="041F0001" w:tentative="1">
      <w:start w:val="1"/>
      <w:numFmt w:val="bullet"/>
      <w:lvlText w:val=""/>
      <w:lvlJc w:val="left"/>
      <w:pPr>
        <w:ind w:left="5912" w:hanging="360"/>
      </w:pPr>
      <w:rPr>
        <w:rFonts w:ascii="Symbol" w:hAnsi="Symbol" w:hint="default"/>
      </w:rPr>
    </w:lvl>
    <w:lvl w:ilvl="7" w:tplc="041F0003" w:tentative="1">
      <w:start w:val="1"/>
      <w:numFmt w:val="bullet"/>
      <w:lvlText w:val="o"/>
      <w:lvlJc w:val="left"/>
      <w:pPr>
        <w:ind w:left="6632" w:hanging="360"/>
      </w:pPr>
      <w:rPr>
        <w:rFonts w:ascii="Courier New" w:hAnsi="Courier New" w:cs="Courier New" w:hint="default"/>
      </w:rPr>
    </w:lvl>
    <w:lvl w:ilvl="8" w:tplc="041F0005" w:tentative="1">
      <w:start w:val="1"/>
      <w:numFmt w:val="bullet"/>
      <w:lvlText w:val=""/>
      <w:lvlJc w:val="left"/>
      <w:pPr>
        <w:ind w:left="7352" w:hanging="360"/>
      </w:pPr>
      <w:rPr>
        <w:rFonts w:ascii="Wingdings" w:hAnsi="Wingdings" w:hint="default"/>
      </w:rPr>
    </w:lvl>
  </w:abstractNum>
  <w:abstractNum w:abstractNumId="9">
    <w:nsid w:val="3E2A04E1"/>
    <w:multiLevelType w:val="hybridMultilevel"/>
    <w:tmpl w:val="97C049CE"/>
    <w:lvl w:ilvl="0" w:tplc="E5BAD09C">
      <w:start w:val="7"/>
      <w:numFmt w:val="decimal"/>
      <w:lvlText w:val="%1."/>
      <w:lvlJc w:val="left"/>
      <w:pPr>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10C319E"/>
    <w:multiLevelType w:val="hybridMultilevel"/>
    <w:tmpl w:val="4B626CAE"/>
    <w:lvl w:ilvl="0" w:tplc="E5BAD09C">
      <w:start w:val="7"/>
      <w:numFmt w:val="decimal"/>
      <w:lvlText w:val="%1."/>
      <w:lvlJc w:val="left"/>
      <w:pPr>
        <w:ind w:left="153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11">
    <w:nsid w:val="427F4375"/>
    <w:multiLevelType w:val="hybridMultilevel"/>
    <w:tmpl w:val="278C7138"/>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3A26B99"/>
    <w:multiLevelType w:val="multilevel"/>
    <w:tmpl w:val="2A50863A"/>
    <w:lvl w:ilvl="0">
      <w:start w:val="1"/>
      <w:numFmt w:val="decimal"/>
      <w:lvlText w:val="%1."/>
      <w:lvlJc w:val="left"/>
      <w:pPr>
        <w:tabs>
          <w:tab w:val="num" w:pos="720"/>
        </w:tabs>
        <w:ind w:left="720" w:hanging="360"/>
      </w:pPr>
    </w:lvl>
    <w:lvl w:ilvl="1">
      <w:start w:val="1"/>
      <w:numFmt w:val="bullet"/>
      <w:lvlText w:val=""/>
      <w:lvlJc w:val="left"/>
      <w:pPr>
        <w:tabs>
          <w:tab w:val="num" w:pos="1495"/>
        </w:tabs>
        <w:ind w:left="1495"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F0773FC"/>
    <w:multiLevelType w:val="hybridMultilevel"/>
    <w:tmpl w:val="76F03EDA"/>
    <w:lvl w:ilvl="0" w:tplc="FF1A541A">
      <w:start w:val="6"/>
      <w:numFmt w:val="decimal"/>
      <w:lvlText w:val="%1."/>
      <w:lvlJc w:val="left"/>
      <w:pPr>
        <w:ind w:left="360"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4">
    <w:nsid w:val="4F7A3A68"/>
    <w:multiLevelType w:val="hybridMultilevel"/>
    <w:tmpl w:val="53683178"/>
    <w:lvl w:ilvl="0" w:tplc="AB72BDBC">
      <w:start w:val="7"/>
      <w:numFmt w:val="decimal"/>
      <w:lvlText w:val="%1."/>
      <w:lvlJc w:val="left"/>
      <w:pPr>
        <w:tabs>
          <w:tab w:val="num" w:pos="495"/>
        </w:tabs>
        <w:ind w:left="495"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15">
    <w:nsid w:val="59931DE0"/>
    <w:multiLevelType w:val="hybridMultilevel"/>
    <w:tmpl w:val="B96A8D54"/>
    <w:lvl w:ilvl="0" w:tplc="E5BAD09C">
      <w:start w:val="7"/>
      <w:numFmt w:val="decimal"/>
      <w:lvlText w:val="%1."/>
      <w:lvlJc w:val="left"/>
      <w:pPr>
        <w:ind w:left="132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nsid w:val="5DEC5E44"/>
    <w:multiLevelType w:val="hybridMultilevel"/>
    <w:tmpl w:val="D540B82C"/>
    <w:lvl w:ilvl="0" w:tplc="2A2C5C20">
      <w:start w:val="10"/>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7">
    <w:nsid w:val="65221D1F"/>
    <w:multiLevelType w:val="multilevel"/>
    <w:tmpl w:val="CBB6C1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D5225CE"/>
    <w:multiLevelType w:val="hybridMultilevel"/>
    <w:tmpl w:val="94423A16"/>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9">
    <w:nsid w:val="6EE1066D"/>
    <w:multiLevelType w:val="hybridMultilevel"/>
    <w:tmpl w:val="43D82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1687960"/>
    <w:multiLevelType w:val="hybridMultilevel"/>
    <w:tmpl w:val="5088CD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1951E9F"/>
    <w:multiLevelType w:val="hybridMultilevel"/>
    <w:tmpl w:val="8D14D884"/>
    <w:lvl w:ilvl="0" w:tplc="1DD82BB0">
      <w:start w:val="1"/>
      <w:numFmt w:val="lowerLetter"/>
      <w:lvlText w:val="%1)"/>
      <w:lvlJc w:val="left"/>
      <w:pPr>
        <w:tabs>
          <w:tab w:val="num" w:pos="1140"/>
        </w:tabs>
        <w:ind w:left="1140" w:hanging="360"/>
      </w:pPr>
      <w:rPr>
        <w:rFonts w:hint="default"/>
      </w:rPr>
    </w:lvl>
    <w:lvl w:ilvl="1" w:tplc="041F0019" w:tentative="1">
      <w:start w:val="1"/>
      <w:numFmt w:val="lowerLetter"/>
      <w:lvlText w:val="%2."/>
      <w:lvlJc w:val="left"/>
      <w:pPr>
        <w:tabs>
          <w:tab w:val="num" w:pos="1860"/>
        </w:tabs>
        <w:ind w:left="1860" w:hanging="360"/>
      </w:p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22">
    <w:nsid w:val="7D4A48F6"/>
    <w:multiLevelType w:val="hybridMultilevel"/>
    <w:tmpl w:val="7EA03EC4"/>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3">
    <w:nsid w:val="7DC94F6D"/>
    <w:multiLevelType w:val="hybridMultilevel"/>
    <w:tmpl w:val="B1C67EE4"/>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0"/>
  </w:num>
  <w:num w:numId="2">
    <w:abstractNumId w:val="18"/>
  </w:num>
  <w:num w:numId="3">
    <w:abstractNumId w:val="0"/>
  </w:num>
  <w:num w:numId="4">
    <w:abstractNumId w:val="7"/>
  </w:num>
  <w:num w:numId="5">
    <w:abstractNumId w:val="19"/>
  </w:num>
  <w:num w:numId="6">
    <w:abstractNumId w:val="12"/>
  </w:num>
  <w:num w:numId="7">
    <w:abstractNumId w:val="17"/>
  </w:num>
  <w:num w:numId="8">
    <w:abstractNumId w:val="2"/>
  </w:num>
  <w:num w:numId="9">
    <w:abstractNumId w:val="23"/>
  </w:num>
  <w:num w:numId="10">
    <w:abstractNumId w:val="11"/>
  </w:num>
  <w:num w:numId="11">
    <w:abstractNumId w:val="8"/>
  </w:num>
  <w:num w:numId="12">
    <w:abstractNumId w:val="13"/>
  </w:num>
  <w:num w:numId="13">
    <w:abstractNumId w:val="3"/>
  </w:num>
  <w:num w:numId="14">
    <w:abstractNumId w:val="22"/>
  </w:num>
  <w:num w:numId="15">
    <w:abstractNumId w:val="6"/>
  </w:num>
  <w:num w:numId="16">
    <w:abstractNumId w:val="9"/>
  </w:num>
  <w:num w:numId="17">
    <w:abstractNumId w:val="5"/>
  </w:num>
  <w:num w:numId="18">
    <w:abstractNumId w:val="15"/>
  </w:num>
  <w:num w:numId="19">
    <w:abstractNumId w:val="10"/>
  </w:num>
  <w:num w:numId="20">
    <w:abstractNumId w:val="21"/>
  </w:num>
  <w:num w:numId="21">
    <w:abstractNumId w:val="4"/>
  </w:num>
  <w:num w:numId="22">
    <w:abstractNumId w:val="14"/>
  </w:num>
  <w:num w:numId="23">
    <w:abstractNumId w:val="1"/>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7D688C"/>
    <w:rsid w:val="00034F05"/>
    <w:rsid w:val="00040F25"/>
    <w:rsid w:val="000B1175"/>
    <w:rsid w:val="000D2913"/>
    <w:rsid w:val="0015561B"/>
    <w:rsid w:val="001B5C16"/>
    <w:rsid w:val="0021247A"/>
    <w:rsid w:val="00247AFD"/>
    <w:rsid w:val="002A73D4"/>
    <w:rsid w:val="002B03F2"/>
    <w:rsid w:val="002D440A"/>
    <w:rsid w:val="00310C2C"/>
    <w:rsid w:val="004349CB"/>
    <w:rsid w:val="00444620"/>
    <w:rsid w:val="004F7E5A"/>
    <w:rsid w:val="0052681D"/>
    <w:rsid w:val="005522D9"/>
    <w:rsid w:val="00565912"/>
    <w:rsid w:val="005859A7"/>
    <w:rsid w:val="0058741E"/>
    <w:rsid w:val="005C5ABA"/>
    <w:rsid w:val="006A2E00"/>
    <w:rsid w:val="006F7748"/>
    <w:rsid w:val="00710BB8"/>
    <w:rsid w:val="007D688C"/>
    <w:rsid w:val="008256D1"/>
    <w:rsid w:val="00887975"/>
    <w:rsid w:val="008C3ED8"/>
    <w:rsid w:val="00983F70"/>
    <w:rsid w:val="009854B1"/>
    <w:rsid w:val="00997DBD"/>
    <w:rsid w:val="009A1338"/>
    <w:rsid w:val="009B03F9"/>
    <w:rsid w:val="009F4ACE"/>
    <w:rsid w:val="00A024F3"/>
    <w:rsid w:val="00A87ECF"/>
    <w:rsid w:val="00AA7BAB"/>
    <w:rsid w:val="00B37387"/>
    <w:rsid w:val="00B60D2D"/>
    <w:rsid w:val="00BA2712"/>
    <w:rsid w:val="00BD7247"/>
    <w:rsid w:val="00C44787"/>
    <w:rsid w:val="00CA0CFA"/>
    <w:rsid w:val="00CE187A"/>
    <w:rsid w:val="00D162D8"/>
    <w:rsid w:val="00D316C5"/>
    <w:rsid w:val="00E650A3"/>
    <w:rsid w:val="00E728A7"/>
    <w:rsid w:val="00ED34C9"/>
    <w:rsid w:val="00EE12D3"/>
    <w:rsid w:val="00F50510"/>
    <w:rsid w:val="00F519F2"/>
    <w:rsid w:val="00F84D82"/>
    <w:rsid w:val="00F929F5"/>
    <w:rsid w:val="00FE70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88C"/>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A024F3"/>
    <w:pPr>
      <w:keepNext/>
      <w:ind w:left="720"/>
      <w:outlineLvl w:val="0"/>
    </w:pPr>
    <w:rPr>
      <w:b/>
      <w:sz w:val="16"/>
      <w:u w:val="single"/>
    </w:rPr>
  </w:style>
  <w:style w:type="paragraph" w:styleId="Balk2">
    <w:name w:val="heading 2"/>
    <w:basedOn w:val="Normal"/>
    <w:next w:val="Normal"/>
    <w:link w:val="Balk2Char"/>
    <w:qFormat/>
    <w:rsid w:val="00A024F3"/>
    <w:pPr>
      <w:keepNext/>
      <w:ind w:left="540"/>
      <w:outlineLvl w:val="1"/>
    </w:pPr>
    <w:rPr>
      <w:b/>
      <w:sz w:val="16"/>
      <w:u w:val="single"/>
    </w:rPr>
  </w:style>
  <w:style w:type="paragraph" w:styleId="Balk6">
    <w:name w:val="heading 6"/>
    <w:basedOn w:val="Normal"/>
    <w:next w:val="Normal"/>
    <w:link w:val="Balk6Char"/>
    <w:uiPriority w:val="9"/>
    <w:unhideWhenUsed/>
    <w:qFormat/>
    <w:rsid w:val="00310C2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688C"/>
    <w:pPr>
      <w:ind w:left="720"/>
      <w:contextualSpacing/>
    </w:pPr>
  </w:style>
  <w:style w:type="paragraph" w:styleId="GvdeMetniGirintisi3">
    <w:name w:val="Body Text Indent 3"/>
    <w:basedOn w:val="Normal"/>
    <w:link w:val="GvdeMetniGirintisi3Char"/>
    <w:rsid w:val="00444620"/>
    <w:pPr>
      <w:ind w:left="567" w:hanging="425"/>
    </w:pPr>
    <w:rPr>
      <w:rFonts w:ascii="Arial" w:hAnsi="Arial"/>
      <w:sz w:val="18"/>
    </w:rPr>
  </w:style>
  <w:style w:type="character" w:customStyle="1" w:styleId="GvdeMetniGirintisi3Char">
    <w:name w:val="Gövde Metni Girintisi 3 Char"/>
    <w:basedOn w:val="VarsaylanParagrafYazTipi"/>
    <w:link w:val="GvdeMetniGirintisi3"/>
    <w:rsid w:val="00444620"/>
    <w:rPr>
      <w:rFonts w:ascii="Arial" w:eastAsia="Times New Roman" w:hAnsi="Arial" w:cs="Times New Roman"/>
      <w:sz w:val="18"/>
      <w:szCs w:val="20"/>
      <w:lang w:eastAsia="tr-TR"/>
    </w:rPr>
  </w:style>
  <w:style w:type="paragraph" w:styleId="stbilgi">
    <w:name w:val="header"/>
    <w:basedOn w:val="Normal"/>
    <w:link w:val="stbilgiChar"/>
    <w:rsid w:val="00444620"/>
    <w:pPr>
      <w:tabs>
        <w:tab w:val="center" w:pos="4536"/>
        <w:tab w:val="right" w:pos="9072"/>
      </w:tabs>
    </w:pPr>
    <w:rPr>
      <w:noProof/>
      <w:sz w:val="24"/>
      <w:szCs w:val="24"/>
      <w:lang w:eastAsia="en-US"/>
    </w:rPr>
  </w:style>
  <w:style w:type="character" w:customStyle="1" w:styleId="stbilgiChar">
    <w:name w:val="Üstbilgi Char"/>
    <w:basedOn w:val="VarsaylanParagrafYazTipi"/>
    <w:link w:val="stbilgi"/>
    <w:rsid w:val="00444620"/>
    <w:rPr>
      <w:rFonts w:ascii="Times New Roman" w:eastAsia="Times New Roman" w:hAnsi="Times New Roman" w:cs="Times New Roman"/>
      <w:noProof/>
      <w:sz w:val="24"/>
      <w:szCs w:val="24"/>
    </w:rPr>
  </w:style>
  <w:style w:type="character" w:styleId="Gl">
    <w:name w:val="Strong"/>
    <w:qFormat/>
    <w:rsid w:val="00444620"/>
    <w:rPr>
      <w:b/>
      <w:bCs/>
    </w:rPr>
  </w:style>
  <w:style w:type="paragraph" w:styleId="GvdeMetniGirintisi">
    <w:name w:val="Body Text Indent"/>
    <w:basedOn w:val="Normal"/>
    <w:link w:val="GvdeMetniGirintisiChar"/>
    <w:uiPriority w:val="99"/>
    <w:semiHidden/>
    <w:unhideWhenUsed/>
    <w:rsid w:val="0015561B"/>
    <w:pPr>
      <w:spacing w:after="120"/>
      <w:ind w:left="283"/>
    </w:pPr>
  </w:style>
  <w:style w:type="character" w:customStyle="1" w:styleId="GvdeMetniGirintisiChar">
    <w:name w:val="Gövde Metni Girintisi Char"/>
    <w:basedOn w:val="VarsaylanParagrafYazTipi"/>
    <w:link w:val="GvdeMetniGirintisi"/>
    <w:uiPriority w:val="99"/>
    <w:semiHidden/>
    <w:rsid w:val="0015561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565912"/>
    <w:pPr>
      <w:spacing w:after="120"/>
    </w:pPr>
  </w:style>
  <w:style w:type="character" w:customStyle="1" w:styleId="GvdeMetniChar">
    <w:name w:val="Gövde Metni Char"/>
    <w:basedOn w:val="VarsaylanParagrafYazTipi"/>
    <w:link w:val="GvdeMetni"/>
    <w:uiPriority w:val="99"/>
    <w:semiHidden/>
    <w:rsid w:val="00565912"/>
    <w:rPr>
      <w:rFonts w:ascii="Times New Roman" w:eastAsia="Times New Roman" w:hAnsi="Times New Roman" w:cs="Times New Roman"/>
      <w:sz w:val="20"/>
      <w:szCs w:val="20"/>
      <w:lang w:eastAsia="tr-TR"/>
    </w:rPr>
  </w:style>
  <w:style w:type="character" w:customStyle="1" w:styleId="Balk1Char">
    <w:name w:val="Başlık 1 Char"/>
    <w:basedOn w:val="VarsaylanParagrafYazTipi"/>
    <w:link w:val="Balk1"/>
    <w:rsid w:val="00A024F3"/>
    <w:rPr>
      <w:rFonts w:ascii="Times New Roman" w:eastAsia="Times New Roman" w:hAnsi="Times New Roman" w:cs="Times New Roman"/>
      <w:b/>
      <w:sz w:val="16"/>
      <w:szCs w:val="20"/>
      <w:u w:val="single"/>
      <w:lang w:eastAsia="tr-TR"/>
    </w:rPr>
  </w:style>
  <w:style w:type="character" w:customStyle="1" w:styleId="Balk2Char">
    <w:name w:val="Başlık 2 Char"/>
    <w:basedOn w:val="VarsaylanParagrafYazTipi"/>
    <w:link w:val="Balk2"/>
    <w:rsid w:val="00A024F3"/>
    <w:rPr>
      <w:rFonts w:ascii="Times New Roman" w:eastAsia="Times New Roman" w:hAnsi="Times New Roman" w:cs="Times New Roman"/>
      <w:b/>
      <w:sz w:val="16"/>
      <w:szCs w:val="20"/>
      <w:u w:val="single"/>
      <w:lang w:eastAsia="tr-TR"/>
    </w:rPr>
  </w:style>
  <w:style w:type="character" w:styleId="Kpr">
    <w:name w:val="Hyperlink"/>
    <w:basedOn w:val="VarsaylanParagrafYazTipi"/>
    <w:rsid w:val="00A024F3"/>
    <w:rPr>
      <w:color w:val="0000FF"/>
      <w:u w:val="single"/>
    </w:rPr>
  </w:style>
  <w:style w:type="character" w:customStyle="1" w:styleId="Balk6Char">
    <w:name w:val="Başlık 6 Char"/>
    <w:basedOn w:val="VarsaylanParagrafYazTipi"/>
    <w:link w:val="Balk6"/>
    <w:uiPriority w:val="9"/>
    <w:rsid w:val="00310C2C"/>
    <w:rPr>
      <w:rFonts w:asciiTheme="majorHAnsi" w:eastAsiaTheme="majorEastAsia" w:hAnsiTheme="majorHAnsi" w:cstheme="majorBidi"/>
      <w:i/>
      <w:iCs/>
      <w:color w:val="243F60" w:themeColor="accent1" w:themeShade="7F"/>
      <w:sz w:val="20"/>
      <w:szCs w:val="20"/>
      <w:lang w:eastAsia="tr-TR"/>
    </w:rPr>
  </w:style>
  <w:style w:type="paragraph" w:styleId="BalonMetni">
    <w:name w:val="Balloon Text"/>
    <w:basedOn w:val="Normal"/>
    <w:link w:val="BalonMetniChar"/>
    <w:uiPriority w:val="99"/>
    <w:semiHidden/>
    <w:unhideWhenUsed/>
    <w:rsid w:val="00ED34C9"/>
    <w:rPr>
      <w:rFonts w:ascii="Tahoma" w:hAnsi="Tahoma" w:cs="Tahoma"/>
      <w:sz w:val="16"/>
      <w:szCs w:val="16"/>
    </w:rPr>
  </w:style>
  <w:style w:type="character" w:customStyle="1" w:styleId="BalonMetniChar">
    <w:name w:val="Balon Metni Char"/>
    <w:basedOn w:val="VarsaylanParagrafYazTipi"/>
    <w:link w:val="BalonMetni"/>
    <w:uiPriority w:val="99"/>
    <w:semiHidden/>
    <w:rsid w:val="00ED34C9"/>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9</Pages>
  <Words>3236</Words>
  <Characters>18449</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pcpc</dc:creator>
  <cp:keywords/>
  <dc:description/>
  <cp:lastModifiedBy>pcpc</cp:lastModifiedBy>
  <cp:revision>52</cp:revision>
  <dcterms:created xsi:type="dcterms:W3CDTF">2014-09-02T06:19:00Z</dcterms:created>
  <dcterms:modified xsi:type="dcterms:W3CDTF">2014-09-03T20:23:00Z</dcterms:modified>
</cp:coreProperties>
</file>